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4BC96" w:themeColor="background2" w:themeShade="BF"/>
  <w:body>
    <w:p w:rsidR="005F335E" w:rsidRDefault="005F335E" w:rsidP="005F335E">
      <w:pPr>
        <w:pStyle w:val="Ttulo"/>
        <w:ind w:right="6003"/>
        <w:rPr>
          <w:rFonts w:ascii="Arial" w:hAnsi="Arial" w:cs="Arial"/>
          <w:b w:val="0"/>
          <w:iCs/>
          <w:sz w:val="18"/>
          <w:szCs w:val="18"/>
        </w:rPr>
      </w:pPr>
      <w:r>
        <w:rPr>
          <w:rFonts w:ascii="Arial" w:hAnsi="Arial" w:cs="Arial"/>
          <w:b w:val="0"/>
          <w:iCs/>
          <w:sz w:val="18"/>
          <w:szCs w:val="18"/>
        </w:rPr>
        <w:t xml:space="preserve">ARMADA </w:t>
      </w:r>
      <w:r w:rsidRPr="00EF4A21">
        <w:rPr>
          <w:rFonts w:ascii="Arial" w:hAnsi="Arial" w:cs="Arial"/>
          <w:b w:val="0"/>
          <w:iCs/>
          <w:sz w:val="18"/>
          <w:szCs w:val="18"/>
        </w:rPr>
        <w:t>BOLIVIANA</w:t>
      </w:r>
    </w:p>
    <w:p w:rsidR="005F335E" w:rsidRPr="00EF4A21" w:rsidRDefault="005D205F" w:rsidP="005F335E">
      <w:pPr>
        <w:pStyle w:val="Ttulo"/>
        <w:ind w:right="6003"/>
        <w:rPr>
          <w:rFonts w:ascii="Arial" w:hAnsi="Arial" w:cs="Arial"/>
          <w:b w:val="0"/>
          <w:iCs/>
          <w:sz w:val="18"/>
          <w:szCs w:val="18"/>
        </w:rPr>
      </w:pPr>
      <w:r>
        <w:rPr>
          <w:rFonts w:ascii="Arial" w:hAnsi="Arial" w:cs="Arial"/>
          <w:b w:val="0"/>
          <w:iCs/>
          <w:sz w:val="18"/>
          <w:szCs w:val="18"/>
        </w:rPr>
        <w:t>AREA NAVAL N° 2 “SANTA CRUZ”</w:t>
      </w:r>
    </w:p>
    <w:p w:rsidR="00D951F1" w:rsidRDefault="005F335E" w:rsidP="005F335E">
      <w:pPr>
        <w:pStyle w:val="Ttulo"/>
        <w:ind w:left="708" w:firstLine="852"/>
        <w:jc w:val="left"/>
        <w:rPr>
          <w:rFonts w:ascii="Arial" w:hAnsi="Arial" w:cs="Arial"/>
          <w:b w:val="0"/>
          <w:iCs/>
          <w:sz w:val="18"/>
          <w:szCs w:val="18"/>
          <w:u w:val="single"/>
        </w:rPr>
      </w:pPr>
      <w:r w:rsidRPr="00EF4A21">
        <w:rPr>
          <w:rFonts w:ascii="Arial" w:hAnsi="Arial" w:cs="Arial"/>
          <w:b w:val="0"/>
          <w:iCs/>
          <w:sz w:val="18"/>
          <w:szCs w:val="18"/>
          <w:u w:val="single"/>
        </w:rPr>
        <w:t>BOLIVIA</w:t>
      </w:r>
    </w:p>
    <w:p w:rsidR="00041823" w:rsidRDefault="00041823" w:rsidP="00BE1604">
      <w:pPr>
        <w:pStyle w:val="Ttulo"/>
        <w:jc w:val="left"/>
        <w:rPr>
          <w:rFonts w:ascii="Arial" w:hAnsi="Arial" w:cs="Arial"/>
          <w:iCs/>
          <w:sz w:val="24"/>
        </w:rPr>
      </w:pPr>
    </w:p>
    <w:p w:rsidR="0069460C" w:rsidRPr="00103BF5" w:rsidRDefault="0069460C" w:rsidP="00F52863">
      <w:pPr>
        <w:pStyle w:val="Ttulo"/>
        <w:rPr>
          <w:rFonts w:ascii="Arial" w:hAnsi="Arial" w:cs="Arial"/>
          <w:iCs/>
          <w:sz w:val="32"/>
          <w:u w:val="single"/>
        </w:rPr>
      </w:pPr>
      <w:r w:rsidRPr="00103BF5">
        <w:rPr>
          <w:rFonts w:ascii="Arial" w:hAnsi="Arial" w:cs="Arial"/>
          <w:iCs/>
          <w:sz w:val="32"/>
          <w:u w:val="single"/>
        </w:rPr>
        <w:t xml:space="preserve">INFORME </w:t>
      </w:r>
    </w:p>
    <w:p w:rsidR="002A29DC" w:rsidRPr="00800E8E" w:rsidRDefault="002A29DC" w:rsidP="0069460C">
      <w:pPr>
        <w:pStyle w:val="Ttulo"/>
        <w:rPr>
          <w:rFonts w:ascii="Arial" w:hAnsi="Arial" w:cs="Arial"/>
          <w:iCs/>
          <w:sz w:val="24"/>
          <w:u w:val="single"/>
        </w:rPr>
      </w:pPr>
    </w:p>
    <w:tbl>
      <w:tblPr>
        <w:tblW w:w="9344" w:type="dxa"/>
        <w:tblLayout w:type="fixed"/>
        <w:tblLook w:val="01E0" w:firstRow="1" w:lastRow="1" w:firstColumn="1" w:lastColumn="1" w:noHBand="0" w:noVBand="0"/>
      </w:tblPr>
      <w:tblGrid>
        <w:gridCol w:w="1918"/>
        <w:gridCol w:w="236"/>
        <w:gridCol w:w="7190"/>
      </w:tblGrid>
      <w:tr w:rsidR="008E29E8" w:rsidRPr="00453A18" w:rsidTr="00AA5B20">
        <w:trPr>
          <w:trHeight w:val="290"/>
        </w:trPr>
        <w:tc>
          <w:tcPr>
            <w:tcW w:w="1918" w:type="dxa"/>
          </w:tcPr>
          <w:p w:rsidR="008E29E8" w:rsidRPr="005B57F9" w:rsidRDefault="00F62D90" w:rsidP="00235A60">
            <w:pPr>
              <w:pStyle w:val="Ttulo"/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b w:val="0"/>
                <w:iCs/>
                <w:sz w:val="24"/>
              </w:rPr>
              <w:t>Al</w:t>
            </w:r>
          </w:p>
        </w:tc>
        <w:tc>
          <w:tcPr>
            <w:tcW w:w="236" w:type="dxa"/>
          </w:tcPr>
          <w:p w:rsidR="008E29E8" w:rsidRPr="00650F4E" w:rsidRDefault="008E29E8" w:rsidP="00B372DE">
            <w:pPr>
              <w:pStyle w:val="Ttulo"/>
              <w:jc w:val="left"/>
              <w:rPr>
                <w:rFonts w:ascii="Arial" w:hAnsi="Arial" w:cs="Arial"/>
                <w:b w:val="0"/>
                <w:iCs/>
                <w:sz w:val="24"/>
              </w:rPr>
            </w:pPr>
            <w:r w:rsidRPr="00650F4E">
              <w:rPr>
                <w:rFonts w:ascii="Arial" w:hAnsi="Arial" w:cs="Arial"/>
                <w:b w:val="0"/>
                <w:iCs/>
                <w:sz w:val="24"/>
              </w:rPr>
              <w:t>:</w:t>
            </w:r>
          </w:p>
        </w:tc>
        <w:tc>
          <w:tcPr>
            <w:tcW w:w="7190" w:type="dxa"/>
          </w:tcPr>
          <w:p w:rsidR="008E29E8" w:rsidRPr="00072066" w:rsidRDefault="00A80215" w:rsidP="00526795">
            <w:pPr>
              <w:pStyle w:val="Ttulo"/>
              <w:jc w:val="both"/>
              <w:rPr>
                <w:rFonts w:ascii="Arial" w:hAnsi="Arial" w:cs="Arial"/>
                <w:b w:val="0"/>
                <w:iCs/>
                <w:sz w:val="24"/>
                <w:lang w:val="en-US"/>
              </w:rPr>
            </w:pPr>
            <w:r w:rsidRPr="00072066">
              <w:rPr>
                <w:rFonts w:ascii="Arial" w:hAnsi="Arial" w:cs="Arial"/>
                <w:b w:val="0"/>
                <w:iCs/>
                <w:sz w:val="24"/>
                <w:lang w:val="en-US"/>
              </w:rPr>
              <w:t>C</w:t>
            </w:r>
            <w:r w:rsidR="00F62D90">
              <w:rPr>
                <w:rFonts w:ascii="Arial" w:hAnsi="Arial" w:cs="Arial"/>
                <w:b w:val="0"/>
                <w:iCs/>
                <w:sz w:val="24"/>
                <w:lang w:val="en-US"/>
              </w:rPr>
              <w:t xml:space="preserve">ap. </w:t>
            </w:r>
            <w:r w:rsidRPr="00072066">
              <w:rPr>
                <w:rFonts w:ascii="Arial" w:hAnsi="Arial" w:cs="Arial"/>
                <w:b w:val="0"/>
                <w:iCs/>
                <w:sz w:val="24"/>
                <w:lang w:val="en-US"/>
              </w:rPr>
              <w:t>F</w:t>
            </w:r>
            <w:r w:rsidR="00F62D90">
              <w:rPr>
                <w:rFonts w:ascii="Arial" w:hAnsi="Arial" w:cs="Arial"/>
                <w:b w:val="0"/>
                <w:iCs/>
                <w:sz w:val="24"/>
                <w:lang w:val="en-US"/>
              </w:rPr>
              <w:t>rag</w:t>
            </w:r>
            <w:r w:rsidRPr="00072066">
              <w:rPr>
                <w:rFonts w:ascii="Arial" w:hAnsi="Arial" w:cs="Arial"/>
                <w:b w:val="0"/>
                <w:iCs/>
                <w:sz w:val="24"/>
                <w:lang w:val="en-US"/>
              </w:rPr>
              <w:t>.</w:t>
            </w:r>
            <w:r w:rsidR="00072066" w:rsidRPr="004A1A6F">
              <w:rPr>
                <w:rFonts w:ascii="Arial" w:hAnsi="Arial" w:cs="Arial"/>
                <w:b w:val="0"/>
                <w:iCs/>
                <w:sz w:val="24"/>
                <w:lang w:val="en-US"/>
              </w:rPr>
              <w:t xml:space="preserve"> D</w:t>
            </w:r>
            <w:r w:rsidR="00526795">
              <w:rPr>
                <w:rFonts w:ascii="Arial" w:hAnsi="Arial" w:cs="Arial"/>
                <w:b w:val="0"/>
                <w:iCs/>
                <w:sz w:val="24"/>
                <w:lang w:val="en-US"/>
              </w:rPr>
              <w:t>EMN</w:t>
            </w:r>
            <w:r w:rsidR="00072066" w:rsidRPr="004A1A6F">
              <w:rPr>
                <w:rFonts w:ascii="Arial" w:hAnsi="Arial" w:cs="Arial"/>
                <w:b w:val="0"/>
                <w:iCs/>
                <w:sz w:val="24"/>
                <w:lang w:val="en-US"/>
              </w:rPr>
              <w:t>.</w:t>
            </w:r>
            <w:r w:rsidR="00526795">
              <w:rPr>
                <w:rFonts w:ascii="Arial" w:hAnsi="Arial" w:cs="Arial"/>
                <w:b w:val="0"/>
                <w:iCs/>
                <w:sz w:val="24"/>
                <w:lang w:val="en-US"/>
              </w:rPr>
              <w:t xml:space="preserve"> Ronny Luis Silva </w:t>
            </w:r>
            <w:proofErr w:type="spellStart"/>
            <w:r w:rsidR="00526795">
              <w:rPr>
                <w:rFonts w:ascii="Arial" w:hAnsi="Arial" w:cs="Arial"/>
                <w:b w:val="0"/>
                <w:iCs/>
                <w:sz w:val="24"/>
                <w:lang w:val="en-US"/>
              </w:rPr>
              <w:t>Tintaya</w:t>
            </w:r>
            <w:proofErr w:type="spellEnd"/>
          </w:p>
        </w:tc>
      </w:tr>
      <w:tr w:rsidR="008E29E8" w:rsidRPr="005B57F9" w:rsidTr="00AA5B20">
        <w:trPr>
          <w:trHeight w:val="428"/>
        </w:trPr>
        <w:tc>
          <w:tcPr>
            <w:tcW w:w="1918" w:type="dxa"/>
          </w:tcPr>
          <w:p w:rsidR="008E29E8" w:rsidRPr="00072066" w:rsidRDefault="008E29E8" w:rsidP="00B372DE">
            <w:pPr>
              <w:pStyle w:val="Ttulo"/>
              <w:jc w:val="left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36" w:type="dxa"/>
          </w:tcPr>
          <w:p w:rsidR="008E29E8" w:rsidRPr="00650F4E" w:rsidRDefault="008E29E8" w:rsidP="00B372DE">
            <w:pPr>
              <w:pStyle w:val="Ttulo"/>
              <w:jc w:val="left"/>
              <w:rPr>
                <w:rFonts w:ascii="Arial" w:hAnsi="Arial" w:cs="Arial"/>
                <w:b w:val="0"/>
                <w:iCs/>
                <w:sz w:val="24"/>
                <w:lang w:val="en-US"/>
              </w:rPr>
            </w:pPr>
          </w:p>
        </w:tc>
        <w:tc>
          <w:tcPr>
            <w:tcW w:w="7190" w:type="dxa"/>
          </w:tcPr>
          <w:p w:rsidR="008E29E8" w:rsidRPr="005B57F9" w:rsidRDefault="002F4432" w:rsidP="00526795">
            <w:pPr>
              <w:pStyle w:val="Ttulo"/>
              <w:jc w:val="both"/>
              <w:rPr>
                <w:rFonts w:ascii="Arial" w:hAnsi="Arial" w:cs="Arial"/>
                <w:iCs/>
                <w:sz w:val="24"/>
              </w:rPr>
            </w:pPr>
            <w:r w:rsidRPr="005B57F9">
              <w:rPr>
                <w:rFonts w:ascii="Arial" w:hAnsi="Arial" w:cs="Arial"/>
                <w:iCs/>
                <w:sz w:val="24"/>
              </w:rPr>
              <w:t>DIRE</w:t>
            </w:r>
            <w:r w:rsidR="0075028C" w:rsidRPr="005B57F9">
              <w:rPr>
                <w:rFonts w:ascii="Arial" w:hAnsi="Arial" w:cs="Arial"/>
                <w:iCs/>
                <w:sz w:val="24"/>
              </w:rPr>
              <w:t>CTOR G</w:t>
            </w:r>
            <w:r w:rsidR="00526795">
              <w:rPr>
                <w:rFonts w:ascii="Arial" w:hAnsi="Arial" w:cs="Arial"/>
                <w:iCs/>
                <w:sz w:val="24"/>
              </w:rPr>
              <w:t>ENERAL</w:t>
            </w:r>
            <w:r w:rsidR="0075028C" w:rsidRPr="005B57F9">
              <w:rPr>
                <w:rFonts w:ascii="Arial" w:hAnsi="Arial" w:cs="Arial"/>
                <w:iCs/>
                <w:sz w:val="24"/>
              </w:rPr>
              <w:t xml:space="preserve"> DE ADMIN</w:t>
            </w:r>
            <w:r w:rsidR="00526795">
              <w:rPr>
                <w:rFonts w:ascii="Arial" w:hAnsi="Arial" w:cs="Arial"/>
                <w:iCs/>
                <w:sz w:val="24"/>
              </w:rPr>
              <w:t>ISTRACIÓN</w:t>
            </w:r>
            <w:r w:rsidR="0075028C" w:rsidRPr="005B57F9">
              <w:rPr>
                <w:rFonts w:ascii="Arial" w:hAnsi="Arial" w:cs="Arial"/>
                <w:iCs/>
                <w:sz w:val="24"/>
              </w:rPr>
              <w:t xml:space="preserve"> FINANCIERA</w:t>
            </w:r>
          </w:p>
        </w:tc>
      </w:tr>
      <w:tr w:rsidR="0069460C" w:rsidRPr="005B57F9" w:rsidTr="00AA5B20">
        <w:trPr>
          <w:trHeight w:val="378"/>
        </w:trPr>
        <w:tc>
          <w:tcPr>
            <w:tcW w:w="1918" w:type="dxa"/>
          </w:tcPr>
          <w:p w:rsidR="0069460C" w:rsidRPr="005B57F9" w:rsidRDefault="0069460C" w:rsidP="00235A60">
            <w:pPr>
              <w:pStyle w:val="Ttulo"/>
              <w:jc w:val="left"/>
              <w:rPr>
                <w:rFonts w:ascii="Arial" w:hAnsi="Arial" w:cs="Arial"/>
                <w:iCs/>
                <w:sz w:val="24"/>
              </w:rPr>
            </w:pPr>
            <w:r w:rsidRPr="005B57F9">
              <w:rPr>
                <w:rFonts w:ascii="Arial" w:hAnsi="Arial" w:cs="Arial"/>
                <w:b w:val="0"/>
                <w:iCs/>
                <w:sz w:val="24"/>
              </w:rPr>
              <w:t>D</w:t>
            </w:r>
            <w:r w:rsidR="00235A60" w:rsidRPr="005B57F9">
              <w:rPr>
                <w:rFonts w:ascii="Arial" w:hAnsi="Arial" w:cs="Arial"/>
                <w:b w:val="0"/>
                <w:iCs/>
                <w:sz w:val="24"/>
              </w:rPr>
              <w:t>el</w:t>
            </w:r>
          </w:p>
        </w:tc>
        <w:tc>
          <w:tcPr>
            <w:tcW w:w="236" w:type="dxa"/>
          </w:tcPr>
          <w:p w:rsidR="0069460C" w:rsidRPr="00650F4E" w:rsidRDefault="0069460C" w:rsidP="00B372DE">
            <w:pPr>
              <w:pStyle w:val="Ttulo"/>
              <w:jc w:val="left"/>
              <w:rPr>
                <w:rFonts w:ascii="Arial" w:hAnsi="Arial" w:cs="Arial"/>
                <w:b w:val="0"/>
                <w:iCs/>
                <w:sz w:val="24"/>
              </w:rPr>
            </w:pPr>
            <w:r w:rsidRPr="00650F4E">
              <w:rPr>
                <w:rFonts w:ascii="Arial" w:hAnsi="Arial" w:cs="Arial"/>
                <w:b w:val="0"/>
                <w:iCs/>
                <w:sz w:val="24"/>
              </w:rPr>
              <w:t>:</w:t>
            </w:r>
          </w:p>
        </w:tc>
        <w:tc>
          <w:tcPr>
            <w:tcW w:w="7190" w:type="dxa"/>
          </w:tcPr>
          <w:p w:rsidR="00F65AAE" w:rsidRPr="00860557" w:rsidRDefault="008E01C5" w:rsidP="00F65A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COMANDANTE DEL AREA NAVAL N° 2 “SANTA CRUZ”</w:t>
            </w:r>
          </w:p>
          <w:p w:rsidR="0069460C" w:rsidRPr="005B57F9" w:rsidRDefault="0069460C" w:rsidP="000824BC">
            <w:pPr>
              <w:pStyle w:val="Ttulo"/>
              <w:jc w:val="both"/>
              <w:rPr>
                <w:rFonts w:ascii="Arial" w:hAnsi="Arial" w:cs="Arial"/>
                <w:b w:val="0"/>
                <w:iCs/>
                <w:sz w:val="24"/>
              </w:rPr>
            </w:pPr>
          </w:p>
        </w:tc>
      </w:tr>
      <w:tr w:rsidR="0069460C" w:rsidRPr="005B57F9" w:rsidTr="00AA5B20">
        <w:trPr>
          <w:trHeight w:val="689"/>
        </w:trPr>
        <w:tc>
          <w:tcPr>
            <w:tcW w:w="1918" w:type="dxa"/>
          </w:tcPr>
          <w:p w:rsidR="00D17FCD" w:rsidRPr="005B57F9" w:rsidRDefault="00235A60" w:rsidP="00B372DE">
            <w:pPr>
              <w:pStyle w:val="Ttulo"/>
              <w:jc w:val="left"/>
              <w:rPr>
                <w:rFonts w:ascii="Arial" w:hAnsi="Arial" w:cs="Arial"/>
                <w:iCs/>
                <w:sz w:val="24"/>
              </w:rPr>
            </w:pPr>
            <w:r w:rsidRPr="005B57F9">
              <w:rPr>
                <w:rFonts w:ascii="Arial" w:hAnsi="Arial" w:cs="Arial"/>
                <w:b w:val="0"/>
                <w:iCs/>
                <w:sz w:val="24"/>
              </w:rPr>
              <w:t>Objeto</w:t>
            </w:r>
          </w:p>
          <w:p w:rsidR="0069460C" w:rsidRPr="005B57F9" w:rsidRDefault="0069460C" w:rsidP="00D17FCD"/>
        </w:tc>
        <w:tc>
          <w:tcPr>
            <w:tcW w:w="236" w:type="dxa"/>
          </w:tcPr>
          <w:p w:rsidR="0069460C" w:rsidRPr="00650F4E" w:rsidRDefault="0069460C" w:rsidP="00B372DE">
            <w:pPr>
              <w:pStyle w:val="Ttulo"/>
              <w:jc w:val="left"/>
              <w:rPr>
                <w:rFonts w:ascii="Arial" w:hAnsi="Arial" w:cs="Arial"/>
                <w:b w:val="0"/>
                <w:iCs/>
                <w:sz w:val="24"/>
              </w:rPr>
            </w:pPr>
            <w:r w:rsidRPr="00650F4E">
              <w:rPr>
                <w:rFonts w:ascii="Arial" w:hAnsi="Arial" w:cs="Arial"/>
                <w:b w:val="0"/>
                <w:iCs/>
                <w:sz w:val="24"/>
              </w:rPr>
              <w:t>:</w:t>
            </w:r>
          </w:p>
        </w:tc>
        <w:tc>
          <w:tcPr>
            <w:tcW w:w="7190" w:type="dxa"/>
          </w:tcPr>
          <w:p w:rsidR="0005170A" w:rsidRPr="007120CE" w:rsidRDefault="00782CF5" w:rsidP="00F121E8">
            <w:pPr>
              <w:pStyle w:val="Subttulo"/>
              <w:ind w:left="60"/>
              <w:jc w:val="both"/>
              <w:rPr>
                <w:rFonts w:ascii="Arial" w:hAnsi="Arial" w:cs="Arial"/>
                <w:b w:val="0"/>
                <w:iCs/>
              </w:rPr>
            </w:pPr>
            <w:r w:rsidRPr="007120CE">
              <w:rPr>
                <w:rFonts w:ascii="Arial" w:hAnsi="Arial" w:cs="Arial"/>
                <w:b w:val="0"/>
                <w:iCs/>
              </w:rPr>
              <w:t>Inform</w:t>
            </w:r>
            <w:r w:rsidR="00A80215" w:rsidRPr="007120CE">
              <w:rPr>
                <w:rFonts w:ascii="Arial" w:hAnsi="Arial" w:cs="Arial"/>
                <w:b w:val="0"/>
                <w:iCs/>
              </w:rPr>
              <w:t xml:space="preserve">ar </w:t>
            </w:r>
            <w:r w:rsidR="00F121E8" w:rsidRPr="007120CE">
              <w:rPr>
                <w:rFonts w:ascii="Arial" w:hAnsi="Arial" w:cs="Arial"/>
                <w:b w:val="0"/>
                <w:iCs/>
              </w:rPr>
              <w:t xml:space="preserve">referente </w:t>
            </w:r>
            <w:r w:rsidR="00E97AD3">
              <w:rPr>
                <w:rFonts w:ascii="Arial" w:hAnsi="Arial" w:cs="Arial"/>
                <w:b w:val="0"/>
                <w:iCs/>
              </w:rPr>
              <w:t>a</w:t>
            </w:r>
            <w:r w:rsidR="007120CE">
              <w:rPr>
                <w:rFonts w:ascii="Arial" w:hAnsi="Arial" w:cs="Arial"/>
                <w:b w:val="0"/>
              </w:rPr>
              <w:t xml:space="preserve">l </w:t>
            </w:r>
            <w:r w:rsidR="00D24BA2" w:rsidRPr="007120CE">
              <w:rPr>
                <w:rFonts w:ascii="Arial" w:hAnsi="Arial" w:cs="Arial"/>
                <w:b w:val="0"/>
              </w:rPr>
              <w:t xml:space="preserve">mantenimiento de la infraestructura </w:t>
            </w:r>
            <w:r w:rsidR="008E01C5">
              <w:rPr>
                <w:rFonts w:ascii="Arial" w:hAnsi="Arial" w:cs="Arial"/>
                <w:b w:val="0"/>
              </w:rPr>
              <w:t>cuartelaría</w:t>
            </w:r>
            <w:r w:rsidR="00F121E8" w:rsidRPr="007120CE">
              <w:rPr>
                <w:rFonts w:ascii="Arial" w:hAnsi="Arial" w:cs="Arial"/>
                <w:b w:val="0"/>
                <w:iCs/>
              </w:rPr>
              <w:t>.</w:t>
            </w:r>
          </w:p>
          <w:p w:rsidR="00F121E8" w:rsidRPr="005B57F9" w:rsidRDefault="00F121E8" w:rsidP="00F121E8">
            <w:pPr>
              <w:pStyle w:val="Subttulo"/>
              <w:ind w:left="60"/>
              <w:jc w:val="both"/>
              <w:rPr>
                <w:rFonts w:ascii="Arial" w:hAnsi="Arial" w:cs="Arial"/>
                <w:b w:val="0"/>
                <w:iCs/>
              </w:rPr>
            </w:pPr>
          </w:p>
        </w:tc>
      </w:tr>
      <w:tr w:rsidR="0069460C" w:rsidRPr="005B57F9" w:rsidTr="00AA5B20">
        <w:trPr>
          <w:trHeight w:val="290"/>
        </w:trPr>
        <w:tc>
          <w:tcPr>
            <w:tcW w:w="1918" w:type="dxa"/>
          </w:tcPr>
          <w:p w:rsidR="0069460C" w:rsidRPr="005B57F9" w:rsidRDefault="00235A60" w:rsidP="001515DA">
            <w:pPr>
              <w:pStyle w:val="Ttulo"/>
              <w:jc w:val="left"/>
              <w:rPr>
                <w:rFonts w:ascii="Arial" w:hAnsi="Arial" w:cs="Arial"/>
                <w:iCs/>
                <w:sz w:val="24"/>
              </w:rPr>
            </w:pPr>
            <w:r w:rsidRPr="005B57F9">
              <w:rPr>
                <w:rFonts w:ascii="Arial" w:hAnsi="Arial" w:cs="Arial"/>
                <w:b w:val="0"/>
                <w:iCs/>
                <w:sz w:val="24"/>
              </w:rPr>
              <w:t>Lugar</w:t>
            </w:r>
            <w:r w:rsidR="006F5F51">
              <w:rPr>
                <w:rFonts w:ascii="Arial" w:hAnsi="Arial" w:cs="Arial"/>
                <w:b w:val="0"/>
                <w:iCs/>
                <w:sz w:val="24"/>
              </w:rPr>
              <w:t xml:space="preserve"> </w:t>
            </w:r>
            <w:r w:rsidRPr="005B57F9">
              <w:rPr>
                <w:rFonts w:ascii="Arial" w:hAnsi="Arial" w:cs="Arial"/>
                <w:b w:val="0"/>
                <w:iCs/>
                <w:sz w:val="24"/>
              </w:rPr>
              <w:t>y fecha</w:t>
            </w:r>
          </w:p>
        </w:tc>
        <w:tc>
          <w:tcPr>
            <w:tcW w:w="236" w:type="dxa"/>
          </w:tcPr>
          <w:p w:rsidR="0069460C" w:rsidRPr="00650F4E" w:rsidRDefault="0069460C" w:rsidP="00B372DE">
            <w:pPr>
              <w:pStyle w:val="Ttulo"/>
              <w:jc w:val="left"/>
              <w:rPr>
                <w:rFonts w:ascii="Arial" w:hAnsi="Arial" w:cs="Arial"/>
                <w:b w:val="0"/>
                <w:iCs/>
                <w:sz w:val="24"/>
              </w:rPr>
            </w:pPr>
            <w:r w:rsidRPr="00650F4E">
              <w:rPr>
                <w:rFonts w:ascii="Arial" w:hAnsi="Arial" w:cs="Arial"/>
                <w:b w:val="0"/>
                <w:iCs/>
                <w:sz w:val="24"/>
              </w:rPr>
              <w:t>:</w:t>
            </w:r>
          </w:p>
        </w:tc>
        <w:tc>
          <w:tcPr>
            <w:tcW w:w="7190" w:type="dxa"/>
          </w:tcPr>
          <w:p w:rsidR="00E9578D" w:rsidRPr="005B57F9" w:rsidRDefault="00B85FE3" w:rsidP="00B85FE3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24"/>
              </w:rPr>
              <w:t>Santa Cruz</w:t>
            </w:r>
            <w:r w:rsidR="0069460C" w:rsidRPr="005B57F9">
              <w:rPr>
                <w:rFonts w:ascii="Arial" w:hAnsi="Arial" w:cs="Arial"/>
                <w:b w:val="0"/>
                <w:bCs w:val="0"/>
                <w:iCs/>
                <w:sz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iCs/>
                <w:sz w:val="24"/>
              </w:rPr>
              <w:t>mayo 19</w:t>
            </w:r>
            <w:r w:rsidR="006F5F51">
              <w:rPr>
                <w:rFonts w:ascii="Arial" w:hAnsi="Arial" w:cs="Arial"/>
                <w:b w:val="0"/>
                <w:bCs w:val="0"/>
                <w:iCs/>
                <w:sz w:val="24"/>
              </w:rPr>
              <w:t xml:space="preserve"> </w:t>
            </w:r>
            <w:r w:rsidR="00AB588A" w:rsidRPr="005B57F9">
              <w:rPr>
                <w:rFonts w:ascii="Arial" w:hAnsi="Arial" w:cs="Arial"/>
                <w:b w:val="0"/>
                <w:bCs w:val="0"/>
                <w:iCs/>
                <w:sz w:val="24"/>
              </w:rPr>
              <w:t>de 20</w:t>
            </w:r>
            <w:r w:rsidR="00F62D90">
              <w:rPr>
                <w:rFonts w:ascii="Arial" w:hAnsi="Arial" w:cs="Arial"/>
                <w:b w:val="0"/>
                <w:bCs w:val="0"/>
                <w:iCs/>
                <w:sz w:val="24"/>
              </w:rPr>
              <w:t>24</w:t>
            </w:r>
            <w:r w:rsidR="00137A60" w:rsidRPr="005B57F9">
              <w:rPr>
                <w:rFonts w:ascii="Arial" w:hAnsi="Arial" w:cs="Arial"/>
                <w:b w:val="0"/>
                <w:bCs w:val="0"/>
                <w:iCs/>
                <w:sz w:val="24"/>
              </w:rPr>
              <w:t>.</w:t>
            </w:r>
          </w:p>
        </w:tc>
      </w:tr>
    </w:tbl>
    <w:p w:rsidR="00AA5B20" w:rsidRPr="00AA5B20" w:rsidRDefault="00AA5B20" w:rsidP="0016448E">
      <w:pPr>
        <w:pStyle w:val="Ttulo"/>
        <w:spacing w:before="120" w:line="360" w:lineRule="auto"/>
        <w:jc w:val="both"/>
        <w:rPr>
          <w:rFonts w:ascii="Arial" w:hAnsi="Arial" w:cs="Arial"/>
          <w:b w:val="0"/>
          <w:bCs w:val="0"/>
          <w:iCs/>
          <w:sz w:val="24"/>
        </w:rPr>
      </w:pPr>
      <w:r>
        <w:rPr>
          <w:rFonts w:ascii="Arial" w:hAnsi="Arial" w:cs="Arial"/>
          <w:b w:val="0"/>
          <w:bCs w:val="0"/>
          <w:iCs/>
          <w:noProof/>
          <w:sz w:val="24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156844</wp:posOffset>
                </wp:positionV>
                <wp:extent cx="5962650" cy="0"/>
                <wp:effectExtent l="0" t="1905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ADF78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12.35pt" to="470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" strokecolor="black [3213]" strokeweight="2.5pt">
                <v:stroke linestyle="thinThin"/>
                <w10:wrap anchorx="margin"/>
              </v:line>
            </w:pict>
          </mc:Fallback>
        </mc:AlternateContent>
      </w:r>
    </w:p>
    <w:p w:rsidR="0016448E" w:rsidRDefault="000824BC" w:rsidP="0016448E">
      <w:pPr>
        <w:pStyle w:val="Ttulo"/>
        <w:spacing w:before="120" w:line="360" w:lineRule="auto"/>
        <w:jc w:val="both"/>
        <w:rPr>
          <w:rFonts w:ascii="Arial" w:hAnsi="Arial" w:cs="Arial"/>
          <w:b w:val="0"/>
          <w:bCs w:val="0"/>
          <w:iCs/>
          <w:sz w:val="24"/>
        </w:rPr>
      </w:pPr>
      <w:r>
        <w:rPr>
          <w:rFonts w:ascii="Arial" w:hAnsi="Arial" w:cs="Arial"/>
          <w:b w:val="0"/>
          <w:bCs w:val="0"/>
          <w:iCs/>
          <w:sz w:val="24"/>
        </w:rPr>
        <w:t xml:space="preserve">Señor </w:t>
      </w:r>
      <w:r w:rsidR="00F62D90">
        <w:rPr>
          <w:rFonts w:ascii="Arial" w:hAnsi="Arial" w:cs="Arial"/>
          <w:b w:val="0"/>
          <w:bCs w:val="0"/>
          <w:iCs/>
          <w:sz w:val="24"/>
        </w:rPr>
        <w:t>Capitán</w:t>
      </w:r>
      <w:r w:rsidR="0069460C" w:rsidRPr="003B18A5">
        <w:rPr>
          <w:rFonts w:ascii="Arial" w:hAnsi="Arial" w:cs="Arial"/>
          <w:b w:val="0"/>
          <w:bCs w:val="0"/>
          <w:iCs/>
          <w:sz w:val="24"/>
        </w:rPr>
        <w:t>:</w:t>
      </w:r>
      <w:r w:rsidR="00526795" w:rsidRPr="00526795">
        <w:rPr>
          <w:rFonts w:ascii="DejaVuSans" w:hAnsi="DejaVuSans" w:cs="DejaVuSans"/>
          <w:b w:val="0"/>
          <w:bCs w:val="0"/>
          <w:sz w:val="16"/>
          <w:szCs w:val="16"/>
        </w:rPr>
        <w:t xml:space="preserve"> </w:t>
      </w:r>
      <w:bookmarkStart w:id="0" w:name="_GoBack"/>
      <w:bookmarkEnd w:id="0"/>
    </w:p>
    <w:p w:rsidR="0016448E" w:rsidRPr="00FA635E" w:rsidRDefault="00F62D90" w:rsidP="00F62D90">
      <w:pPr>
        <w:pStyle w:val="Sangradetextonormal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16448E" w:rsidRPr="00FA635E">
        <w:rPr>
          <w:rFonts w:ascii="Arial" w:hAnsi="Arial" w:cs="Arial"/>
        </w:rPr>
        <w:t>En cumplimiento a normas y procedimientos administrativos, tengo a bien informar lo siguiente:</w:t>
      </w:r>
    </w:p>
    <w:p w:rsidR="00C43477" w:rsidRDefault="0016448E" w:rsidP="00F62D90">
      <w:pPr>
        <w:pStyle w:val="Sangradetextonormal"/>
        <w:numPr>
          <w:ilvl w:val="0"/>
          <w:numId w:val="19"/>
        </w:numPr>
        <w:spacing w:after="0" w:line="276" w:lineRule="auto"/>
        <w:ind w:left="567"/>
        <w:jc w:val="both"/>
        <w:rPr>
          <w:rFonts w:ascii="Arial" w:hAnsi="Arial" w:cs="Arial"/>
        </w:rPr>
      </w:pPr>
      <w:r w:rsidRPr="00FA635E">
        <w:rPr>
          <w:rFonts w:ascii="Arial" w:hAnsi="Arial" w:cs="Arial"/>
        </w:rPr>
        <w:t xml:space="preserve">En fecha </w:t>
      </w:r>
      <w:r w:rsidR="007120CE">
        <w:rPr>
          <w:rFonts w:ascii="Arial" w:hAnsi="Arial" w:cs="Arial"/>
        </w:rPr>
        <w:t xml:space="preserve">06 de </w:t>
      </w:r>
      <w:r w:rsidR="00A21876">
        <w:rPr>
          <w:rFonts w:ascii="Arial" w:hAnsi="Arial" w:cs="Arial"/>
        </w:rPr>
        <w:t>marzo</w:t>
      </w:r>
      <w:r w:rsidR="007120CE">
        <w:rPr>
          <w:rFonts w:ascii="Arial" w:hAnsi="Arial" w:cs="Arial"/>
        </w:rPr>
        <w:t xml:space="preserve"> </w:t>
      </w:r>
      <w:r w:rsidRPr="00FA635E">
        <w:rPr>
          <w:rFonts w:ascii="Arial" w:hAnsi="Arial" w:cs="Arial"/>
        </w:rPr>
        <w:t>de 20</w:t>
      </w:r>
      <w:r w:rsidR="00282965">
        <w:rPr>
          <w:rFonts w:ascii="Arial" w:hAnsi="Arial" w:cs="Arial"/>
        </w:rPr>
        <w:t>23</w:t>
      </w:r>
      <w:r w:rsidR="007120CE">
        <w:rPr>
          <w:rFonts w:ascii="Arial" w:hAnsi="Arial" w:cs="Arial"/>
        </w:rPr>
        <w:t xml:space="preserve">, se inició </w:t>
      </w:r>
      <w:r w:rsidRPr="00FA635E">
        <w:rPr>
          <w:rFonts w:ascii="Arial" w:hAnsi="Arial" w:cs="Arial"/>
        </w:rPr>
        <w:t xml:space="preserve">los trámites pertinentes para </w:t>
      </w:r>
      <w:r w:rsidR="007120CE">
        <w:rPr>
          <w:rFonts w:ascii="Arial" w:hAnsi="Arial" w:cs="Arial"/>
        </w:rPr>
        <w:t>la aprobación d</w:t>
      </w:r>
      <w:r w:rsidRPr="00FA635E">
        <w:rPr>
          <w:rFonts w:ascii="Arial" w:hAnsi="Arial" w:cs="Arial"/>
        </w:rPr>
        <w:t xml:space="preserve">el </w:t>
      </w:r>
      <w:r w:rsidR="007120CE">
        <w:rPr>
          <w:rFonts w:ascii="Arial" w:hAnsi="Arial" w:cs="Arial"/>
        </w:rPr>
        <w:t xml:space="preserve">Informe de necesidad para el mantenimiento de </w:t>
      </w:r>
      <w:r w:rsidR="008A61D0">
        <w:rPr>
          <w:rFonts w:ascii="Arial" w:hAnsi="Arial" w:cs="Arial"/>
        </w:rPr>
        <w:t xml:space="preserve">la </w:t>
      </w:r>
      <w:r w:rsidR="007120CE">
        <w:rPr>
          <w:rFonts w:ascii="Arial" w:hAnsi="Arial" w:cs="Arial"/>
        </w:rPr>
        <w:t xml:space="preserve">Infraestructura </w:t>
      </w:r>
      <w:r w:rsidR="00CD0872">
        <w:rPr>
          <w:rFonts w:ascii="Arial" w:hAnsi="Arial" w:cs="Arial"/>
        </w:rPr>
        <w:t>cuartelaría</w:t>
      </w:r>
      <w:r w:rsidR="00F62D90">
        <w:rPr>
          <w:rFonts w:ascii="Arial" w:hAnsi="Arial" w:cs="Arial"/>
        </w:rPr>
        <w:t>,</w:t>
      </w:r>
      <w:r w:rsidR="00B02EBC">
        <w:rPr>
          <w:rFonts w:ascii="Arial" w:hAnsi="Arial" w:cs="Arial"/>
        </w:rPr>
        <w:t xml:space="preserve"> u</w:t>
      </w:r>
      <w:r w:rsidR="00B02EBC" w:rsidRPr="00B02EBC">
        <w:rPr>
          <w:rFonts w:ascii="Arial" w:hAnsi="Arial" w:cs="Arial"/>
        </w:rPr>
        <w:t>na vez aprobado el requerimiento</w:t>
      </w:r>
      <w:r w:rsidR="00455894">
        <w:rPr>
          <w:rFonts w:ascii="Arial" w:hAnsi="Arial" w:cs="Arial"/>
        </w:rPr>
        <w:t xml:space="preserve"> </w:t>
      </w:r>
      <w:r w:rsidR="00326B70">
        <w:rPr>
          <w:rFonts w:ascii="Arial" w:hAnsi="Arial" w:cs="Arial"/>
        </w:rPr>
        <w:t>la Dirección General de Administración Financiera</w:t>
      </w:r>
      <w:r w:rsidR="00B02EBC">
        <w:rPr>
          <w:rFonts w:ascii="Arial" w:hAnsi="Arial" w:cs="Arial"/>
        </w:rPr>
        <w:t xml:space="preserve"> </w:t>
      </w:r>
      <w:r w:rsidR="00455894" w:rsidRPr="00455894">
        <w:rPr>
          <w:rFonts w:ascii="Arial" w:hAnsi="Arial" w:cs="Arial"/>
        </w:rPr>
        <w:t>realizó un proceso de compra en la modalidad menor por</w:t>
      </w:r>
      <w:r w:rsidR="00B02EBC">
        <w:rPr>
          <w:rFonts w:ascii="Arial" w:hAnsi="Arial" w:cs="Arial"/>
        </w:rPr>
        <w:t xml:space="preserve"> un monto de Bs19,9</w:t>
      </w:r>
      <w:r w:rsidR="00CD0872">
        <w:rPr>
          <w:rFonts w:ascii="Arial" w:hAnsi="Arial" w:cs="Arial"/>
        </w:rPr>
        <w:t>90</w:t>
      </w:r>
      <w:r w:rsidR="00B02EBC">
        <w:rPr>
          <w:rFonts w:ascii="Arial" w:hAnsi="Arial" w:cs="Arial"/>
        </w:rPr>
        <w:t xml:space="preserve">.00 (DIECINUEVE MIL </w:t>
      </w:r>
      <w:r w:rsidR="008E1D13">
        <w:rPr>
          <w:rFonts w:ascii="Arial" w:hAnsi="Arial" w:cs="Arial"/>
        </w:rPr>
        <w:t xml:space="preserve">NOVECIENTOS </w:t>
      </w:r>
      <w:r w:rsidR="00CD0872">
        <w:rPr>
          <w:rFonts w:ascii="Arial" w:hAnsi="Arial" w:cs="Arial"/>
        </w:rPr>
        <w:t>NOVENTA</w:t>
      </w:r>
      <w:r w:rsidR="008E1D13">
        <w:rPr>
          <w:rFonts w:ascii="Arial" w:hAnsi="Arial" w:cs="Arial"/>
        </w:rPr>
        <w:t xml:space="preserve"> 00/100 BOLIVIANOS)</w:t>
      </w:r>
      <w:r w:rsidR="00ED4FF8">
        <w:rPr>
          <w:rFonts w:ascii="Arial" w:hAnsi="Arial" w:cs="Arial"/>
        </w:rPr>
        <w:t xml:space="preserve"> </w:t>
      </w:r>
      <w:r w:rsidR="00BC4A44" w:rsidRPr="00BC4A44">
        <w:rPr>
          <w:rFonts w:ascii="Arial" w:hAnsi="Arial" w:cs="Arial"/>
        </w:rPr>
        <w:t>con</w:t>
      </w:r>
      <w:r w:rsidR="003840A3">
        <w:rPr>
          <w:rFonts w:ascii="Arial" w:hAnsi="Arial" w:cs="Arial"/>
        </w:rPr>
        <w:t xml:space="preserve"> pago a beneficiario final </w:t>
      </w:r>
      <w:r w:rsidR="006A6E64">
        <w:rPr>
          <w:rFonts w:ascii="Arial" w:hAnsi="Arial" w:cs="Arial"/>
        </w:rPr>
        <w:t>al proveedor</w:t>
      </w:r>
      <w:r w:rsidR="003840A3">
        <w:rPr>
          <w:rFonts w:ascii="Arial" w:hAnsi="Arial" w:cs="Arial"/>
        </w:rPr>
        <w:t xml:space="preserve"> </w:t>
      </w:r>
      <w:proofErr w:type="spellStart"/>
      <w:r w:rsidR="00CD0872">
        <w:rPr>
          <w:rFonts w:ascii="Arial" w:hAnsi="Arial" w:cs="Arial"/>
        </w:rPr>
        <w:t>Rosmery</w:t>
      </w:r>
      <w:proofErr w:type="spellEnd"/>
      <w:r w:rsidR="00CD0872">
        <w:rPr>
          <w:rFonts w:ascii="Arial" w:hAnsi="Arial" w:cs="Arial"/>
        </w:rPr>
        <w:t xml:space="preserve"> Flores Chambilla (Ferretería Flores)</w:t>
      </w:r>
      <w:r w:rsidR="00BC4A44" w:rsidRPr="00BC4A44">
        <w:rPr>
          <w:rFonts w:ascii="Arial" w:hAnsi="Arial" w:cs="Arial"/>
        </w:rPr>
        <w:t xml:space="preserve">. </w:t>
      </w:r>
      <w:r w:rsidR="00CB3C8C">
        <w:rPr>
          <w:rFonts w:ascii="Arial" w:hAnsi="Arial" w:cs="Arial"/>
        </w:rPr>
        <w:t xml:space="preserve">adquiriendo </w:t>
      </w:r>
      <w:r w:rsidR="00A0101F" w:rsidRPr="00CB3C8C">
        <w:rPr>
          <w:rFonts w:ascii="Arial" w:hAnsi="Arial" w:cs="Arial"/>
        </w:rPr>
        <w:t xml:space="preserve">Material de </w:t>
      </w:r>
      <w:r w:rsidR="00FF31DE">
        <w:rPr>
          <w:rFonts w:ascii="Arial" w:hAnsi="Arial" w:cs="Arial"/>
        </w:rPr>
        <w:t>Refacción</w:t>
      </w:r>
      <w:r w:rsidR="007222CA">
        <w:rPr>
          <w:rFonts w:ascii="Arial" w:hAnsi="Arial" w:cs="Arial"/>
        </w:rPr>
        <w:t xml:space="preserve">; Herramientas y </w:t>
      </w:r>
      <w:r w:rsidR="00C22CA4">
        <w:rPr>
          <w:rFonts w:ascii="Arial" w:hAnsi="Arial" w:cs="Arial"/>
        </w:rPr>
        <w:t>Otros</w:t>
      </w:r>
      <w:r w:rsidR="00F62D90">
        <w:rPr>
          <w:rFonts w:ascii="Arial" w:hAnsi="Arial" w:cs="Arial"/>
        </w:rPr>
        <w:t>, de acuerdo al siguiente detalle:</w:t>
      </w:r>
    </w:p>
    <w:p w:rsidR="00F62D90" w:rsidRPr="00CB3C8C" w:rsidRDefault="00F62D90" w:rsidP="00C43477">
      <w:pPr>
        <w:pStyle w:val="Sangradetextonormal"/>
        <w:spacing w:after="0" w:line="276" w:lineRule="auto"/>
        <w:ind w:left="0"/>
        <w:jc w:val="both"/>
        <w:rPr>
          <w:rFonts w:ascii="Arial" w:hAnsi="Arial" w:cs="Arial"/>
        </w:rPr>
      </w:pPr>
    </w:p>
    <w:tbl>
      <w:tblPr>
        <w:tblW w:w="8505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111"/>
      </w:tblGrid>
      <w:tr w:rsidR="00CB3C8C" w:rsidTr="00F62D90">
        <w:trPr>
          <w:trHeight w:val="3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DETALLE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Cubos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Arena Fina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Piezas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Ladrillos de Huecos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Fanegas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Estuco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Bolsas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Cemento Cola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Bolsas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Cemento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Bolsas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Grifo </w:t>
            </w:r>
            <w:r w:rsidR="007222CA">
              <w:rPr>
                <w:rFonts w:ascii="Arial" w:hAnsi="Arial" w:cs="Arial"/>
                <w:color w:val="000000"/>
                <w:sz w:val="20"/>
                <w:szCs w:val="20"/>
              </w:rPr>
              <w:t>Metálico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pileta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Grifo </w:t>
            </w:r>
            <w:r w:rsidR="007222CA">
              <w:rPr>
                <w:rFonts w:ascii="Arial" w:hAnsi="Arial" w:cs="Arial"/>
                <w:color w:val="000000"/>
                <w:sz w:val="20"/>
                <w:szCs w:val="20"/>
              </w:rPr>
              <w:t>Metálico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lavamanos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Clefa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3.5 Litros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Cajas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Azulejo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Clavo de 2 pulgadas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Chapas de Puerta </w:t>
            </w:r>
            <w:r w:rsidR="007222CA">
              <w:rPr>
                <w:rFonts w:ascii="Arial" w:hAnsi="Arial" w:cs="Arial"/>
                <w:color w:val="000000"/>
                <w:sz w:val="20"/>
                <w:szCs w:val="20"/>
              </w:rPr>
              <w:t>Metálica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Baldes </w:t>
            </w:r>
            <w:r w:rsidR="007222CA">
              <w:rPr>
                <w:rFonts w:ascii="Arial" w:hAnsi="Arial" w:cs="Arial"/>
                <w:color w:val="000000"/>
                <w:sz w:val="20"/>
                <w:szCs w:val="20"/>
              </w:rPr>
              <w:t>Metálicos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Palas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Guantes de Trabajo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Piezas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Sierra </w:t>
            </w:r>
            <w:r w:rsidR="007222CA">
              <w:rPr>
                <w:rFonts w:ascii="Arial" w:hAnsi="Arial" w:cs="Arial"/>
                <w:color w:val="000000"/>
                <w:sz w:val="20"/>
                <w:szCs w:val="20"/>
              </w:rPr>
              <w:t>Metálica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Truper</w:t>
            </w:r>
            <w:proofErr w:type="spellEnd"/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Planchas</w:t>
            </w:r>
          </w:p>
        </w:tc>
      </w:tr>
      <w:tr w:rsidR="00CB3C8C" w:rsidTr="00F62D90">
        <w:trPr>
          <w:trHeight w:val="2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8C" w:rsidRDefault="00AC68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8C" w:rsidRDefault="00CB3C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Plomadas</w:t>
            </w:r>
          </w:p>
        </w:tc>
      </w:tr>
    </w:tbl>
    <w:p w:rsidR="00ED4FF8" w:rsidRDefault="00ED4FF8" w:rsidP="00ED4FF8">
      <w:pPr>
        <w:pStyle w:val="Sangradetextonormal"/>
        <w:spacing w:after="0" w:line="276" w:lineRule="auto"/>
        <w:jc w:val="both"/>
        <w:rPr>
          <w:rFonts w:ascii="Arial" w:hAnsi="Arial" w:cs="Arial"/>
        </w:rPr>
      </w:pPr>
    </w:p>
    <w:p w:rsidR="00A0101F" w:rsidRDefault="00A0101F" w:rsidP="00F62D90">
      <w:pPr>
        <w:pStyle w:val="Sangradetextonormal"/>
        <w:spacing w:after="0" w:line="276" w:lineRule="auto"/>
        <w:ind w:left="0"/>
        <w:jc w:val="both"/>
        <w:rPr>
          <w:rFonts w:ascii="Arial" w:hAnsi="Arial" w:cs="Arial"/>
        </w:rPr>
      </w:pPr>
    </w:p>
    <w:p w:rsidR="007120CE" w:rsidRDefault="00C43477" w:rsidP="006402C8">
      <w:pPr>
        <w:pStyle w:val="Sangradetextonormal"/>
        <w:spacing w:after="0" w:line="276" w:lineRule="auto"/>
        <w:ind w:left="0"/>
        <w:jc w:val="both"/>
        <w:rPr>
          <w:rFonts w:ascii="Arial" w:hAnsi="Arial" w:cs="Arial"/>
        </w:rPr>
      </w:pPr>
      <w:r w:rsidRPr="00FA635E">
        <w:rPr>
          <w:rFonts w:ascii="Arial" w:hAnsi="Arial" w:cs="Arial"/>
        </w:rPr>
        <w:t xml:space="preserve">En fecha </w:t>
      </w:r>
      <w:r w:rsidR="00DF7CB6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</w:t>
      </w:r>
      <w:r w:rsidR="00DF7CB6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Pr="00FA635E">
        <w:rPr>
          <w:rFonts w:ascii="Arial" w:hAnsi="Arial" w:cs="Arial"/>
        </w:rPr>
        <w:t>de 20</w:t>
      </w:r>
      <w:r>
        <w:rPr>
          <w:rFonts w:ascii="Arial" w:hAnsi="Arial" w:cs="Arial"/>
        </w:rPr>
        <w:t xml:space="preserve">23, se inició </w:t>
      </w:r>
      <w:r w:rsidRPr="00FA635E">
        <w:rPr>
          <w:rFonts w:ascii="Arial" w:hAnsi="Arial" w:cs="Arial"/>
        </w:rPr>
        <w:t xml:space="preserve">los </w:t>
      </w:r>
      <w:r w:rsidR="00767DB2" w:rsidRPr="00FA635E">
        <w:rPr>
          <w:rFonts w:ascii="Arial" w:hAnsi="Arial" w:cs="Arial"/>
        </w:rPr>
        <w:t>tra</w:t>
      </w:r>
      <w:r w:rsidR="00767DB2">
        <w:rPr>
          <w:rFonts w:ascii="Arial" w:hAnsi="Arial" w:cs="Arial"/>
        </w:rPr>
        <w:t>bajos</w:t>
      </w:r>
      <w:r>
        <w:rPr>
          <w:rFonts w:ascii="Arial" w:hAnsi="Arial" w:cs="Arial"/>
        </w:rPr>
        <w:t xml:space="preserve"> de</w:t>
      </w:r>
      <w:r w:rsidR="00077E24">
        <w:rPr>
          <w:rFonts w:ascii="Arial" w:hAnsi="Arial" w:cs="Arial"/>
        </w:rPr>
        <w:t xml:space="preserve"> </w:t>
      </w:r>
      <w:r w:rsidR="00A939D6">
        <w:rPr>
          <w:rFonts w:ascii="Arial" w:hAnsi="Arial" w:cs="Arial"/>
        </w:rPr>
        <w:t xml:space="preserve">refacción </w:t>
      </w:r>
      <w:r w:rsidR="006402C8">
        <w:rPr>
          <w:rFonts w:ascii="Arial" w:hAnsi="Arial" w:cs="Arial"/>
        </w:rPr>
        <w:t xml:space="preserve">de infraestructura </w:t>
      </w:r>
      <w:r w:rsidR="00DF7CB6">
        <w:rPr>
          <w:rFonts w:ascii="Arial" w:hAnsi="Arial" w:cs="Arial"/>
        </w:rPr>
        <w:t>cuartelaría del Edificio del Comando del Área Naval N° 2 “Santa Cruz”</w:t>
      </w:r>
      <w:r w:rsidR="00294872">
        <w:rPr>
          <w:rFonts w:ascii="Arial" w:hAnsi="Arial" w:cs="Arial"/>
        </w:rPr>
        <w:t xml:space="preserve"> las siguientes intervenciones</w:t>
      </w:r>
      <w:r w:rsidR="006402C8">
        <w:rPr>
          <w:rFonts w:ascii="Arial" w:hAnsi="Arial" w:cs="Arial"/>
        </w:rPr>
        <w:t>:</w:t>
      </w:r>
    </w:p>
    <w:p w:rsidR="007120CE" w:rsidRPr="00AC40B7" w:rsidRDefault="007120CE" w:rsidP="006402C8">
      <w:pPr>
        <w:pStyle w:val="Sangradetextonormal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AC40B7">
        <w:rPr>
          <w:rFonts w:ascii="Arial" w:hAnsi="Arial" w:cs="Arial"/>
          <w:bCs/>
        </w:rPr>
        <w:t>Pintado de la fachada del inmueble</w:t>
      </w:r>
      <w:r w:rsidR="006402C8" w:rsidRPr="00AC40B7">
        <w:rPr>
          <w:rFonts w:ascii="Arial" w:hAnsi="Arial" w:cs="Arial"/>
          <w:bCs/>
        </w:rPr>
        <w:t>.</w:t>
      </w:r>
    </w:p>
    <w:p w:rsidR="007120CE" w:rsidRPr="00AC40B7" w:rsidRDefault="007120CE" w:rsidP="006402C8">
      <w:pPr>
        <w:pStyle w:val="Sangradetextonormal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AC40B7">
        <w:rPr>
          <w:rFonts w:ascii="Arial" w:hAnsi="Arial" w:cs="Arial"/>
          <w:bCs/>
        </w:rPr>
        <w:t>Pintado de catorce puertas internas del inmueble</w:t>
      </w:r>
      <w:r w:rsidR="006402C8" w:rsidRPr="00AC40B7">
        <w:rPr>
          <w:rFonts w:ascii="Arial" w:hAnsi="Arial" w:cs="Arial"/>
          <w:bCs/>
        </w:rPr>
        <w:t>.</w:t>
      </w:r>
    </w:p>
    <w:p w:rsidR="00D00820" w:rsidRPr="00AC40B7" w:rsidRDefault="00AC40B7" w:rsidP="006402C8">
      <w:pPr>
        <w:pStyle w:val="Sangradetextonormal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AC40B7">
        <w:rPr>
          <w:rFonts w:ascii="Arial" w:hAnsi="Arial" w:cs="Arial"/>
          <w:bCs/>
        </w:rPr>
        <w:t>Se plancho las paredes con e</w:t>
      </w:r>
      <w:r w:rsidR="007120CE" w:rsidRPr="00AC40B7">
        <w:rPr>
          <w:rFonts w:ascii="Arial" w:hAnsi="Arial" w:cs="Arial"/>
          <w:bCs/>
        </w:rPr>
        <w:t xml:space="preserve">stuco y </w:t>
      </w:r>
      <w:r w:rsidRPr="00AC40B7">
        <w:rPr>
          <w:rFonts w:ascii="Arial" w:hAnsi="Arial" w:cs="Arial"/>
          <w:bCs/>
        </w:rPr>
        <w:t>cal.</w:t>
      </w:r>
    </w:p>
    <w:p w:rsidR="007120CE" w:rsidRPr="00AC40B7" w:rsidRDefault="00D00820" w:rsidP="006402C8">
      <w:pPr>
        <w:pStyle w:val="Sangradetextonormal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AC40B7">
        <w:rPr>
          <w:rFonts w:ascii="Arial" w:hAnsi="Arial" w:cs="Arial"/>
          <w:bCs/>
        </w:rPr>
        <w:t>Se pintó las instalaciones</w:t>
      </w:r>
      <w:r w:rsidR="007120CE" w:rsidRPr="00AC40B7">
        <w:rPr>
          <w:rFonts w:ascii="Arial" w:hAnsi="Arial" w:cs="Arial"/>
          <w:bCs/>
        </w:rPr>
        <w:t xml:space="preserve"> del </w:t>
      </w:r>
      <w:r w:rsidRPr="00AC40B7">
        <w:rPr>
          <w:rFonts w:ascii="Arial" w:hAnsi="Arial" w:cs="Arial"/>
          <w:bCs/>
        </w:rPr>
        <w:t xml:space="preserve">sollado de los </w:t>
      </w:r>
      <w:r w:rsidR="008A61D0">
        <w:rPr>
          <w:rFonts w:ascii="Arial" w:hAnsi="Arial" w:cs="Arial"/>
          <w:bCs/>
        </w:rPr>
        <w:t>M</w:t>
      </w:r>
      <w:r w:rsidRPr="00AC40B7">
        <w:rPr>
          <w:rFonts w:ascii="Arial" w:hAnsi="Arial" w:cs="Arial"/>
          <w:bCs/>
        </w:rPr>
        <w:t>arin</w:t>
      </w:r>
      <w:r w:rsidR="008A61D0">
        <w:rPr>
          <w:rFonts w:ascii="Arial" w:hAnsi="Arial" w:cs="Arial"/>
          <w:bCs/>
        </w:rPr>
        <w:t>er</w:t>
      </w:r>
      <w:r w:rsidRPr="00AC40B7">
        <w:rPr>
          <w:rFonts w:ascii="Arial" w:hAnsi="Arial" w:cs="Arial"/>
          <w:bCs/>
        </w:rPr>
        <w:t>os</w:t>
      </w:r>
      <w:r w:rsidR="006402C8" w:rsidRPr="00AC40B7">
        <w:rPr>
          <w:rFonts w:ascii="Arial" w:hAnsi="Arial" w:cs="Arial"/>
          <w:bCs/>
        </w:rPr>
        <w:t>.</w:t>
      </w:r>
    </w:p>
    <w:p w:rsidR="007120CE" w:rsidRPr="00AC40B7" w:rsidRDefault="00D00820" w:rsidP="006402C8">
      <w:pPr>
        <w:pStyle w:val="Sangradetextonormal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AC40B7">
        <w:rPr>
          <w:rFonts w:ascii="Arial" w:hAnsi="Arial" w:cs="Arial"/>
          <w:bCs/>
        </w:rPr>
        <w:t>Se Cambió</w:t>
      </w:r>
      <w:r w:rsidR="007120CE" w:rsidRPr="00AC40B7">
        <w:rPr>
          <w:rFonts w:ascii="Arial" w:hAnsi="Arial" w:cs="Arial"/>
          <w:bCs/>
        </w:rPr>
        <w:t xml:space="preserve"> </w:t>
      </w:r>
      <w:r w:rsidRPr="00AC40B7">
        <w:rPr>
          <w:rFonts w:ascii="Arial" w:hAnsi="Arial" w:cs="Arial"/>
          <w:bCs/>
        </w:rPr>
        <w:t xml:space="preserve">los azulejos </w:t>
      </w:r>
      <w:r w:rsidR="007120CE" w:rsidRPr="00AC40B7">
        <w:rPr>
          <w:rFonts w:ascii="Arial" w:hAnsi="Arial" w:cs="Arial"/>
          <w:bCs/>
        </w:rPr>
        <w:t xml:space="preserve">de la </w:t>
      </w:r>
      <w:r w:rsidRPr="00AC40B7">
        <w:rPr>
          <w:rFonts w:ascii="Arial" w:hAnsi="Arial" w:cs="Arial"/>
          <w:bCs/>
        </w:rPr>
        <w:t>Sala utilizando el cemento cola.</w:t>
      </w:r>
    </w:p>
    <w:p w:rsidR="00ED7262" w:rsidRPr="00AC40B7" w:rsidRDefault="00ED7262" w:rsidP="006402C8">
      <w:pPr>
        <w:pStyle w:val="Sangradetextonormal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AC40B7">
        <w:rPr>
          <w:rFonts w:ascii="Arial" w:hAnsi="Arial" w:cs="Arial"/>
          <w:bCs/>
        </w:rPr>
        <w:t>Se cambió las Chapas de las Puertas Principales.</w:t>
      </w:r>
    </w:p>
    <w:p w:rsidR="00294872" w:rsidRPr="00AC40B7" w:rsidRDefault="00ED7262" w:rsidP="006402C8">
      <w:pPr>
        <w:pStyle w:val="Sangradetextonormal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AC40B7">
        <w:rPr>
          <w:rFonts w:ascii="Arial" w:hAnsi="Arial" w:cs="Arial"/>
          <w:bCs/>
        </w:rPr>
        <w:t xml:space="preserve">Se realizó el limpiado </w:t>
      </w:r>
      <w:r w:rsidR="004F29C9">
        <w:rPr>
          <w:rFonts w:ascii="Arial" w:hAnsi="Arial" w:cs="Arial"/>
          <w:bCs/>
        </w:rPr>
        <w:t xml:space="preserve">de </w:t>
      </w:r>
      <w:r w:rsidRPr="00AC40B7">
        <w:rPr>
          <w:rFonts w:ascii="Arial" w:hAnsi="Arial" w:cs="Arial"/>
          <w:bCs/>
        </w:rPr>
        <w:t>las cañerías</w:t>
      </w:r>
      <w:r w:rsidR="008A61D0">
        <w:rPr>
          <w:rFonts w:ascii="Arial" w:hAnsi="Arial" w:cs="Arial"/>
          <w:bCs/>
        </w:rPr>
        <w:t xml:space="preserve">, </w:t>
      </w:r>
      <w:r w:rsidRPr="00AC40B7">
        <w:rPr>
          <w:rFonts w:ascii="Arial" w:hAnsi="Arial" w:cs="Arial"/>
          <w:bCs/>
        </w:rPr>
        <w:t>camb</w:t>
      </w:r>
      <w:r w:rsidR="004F29C9">
        <w:rPr>
          <w:rFonts w:ascii="Arial" w:hAnsi="Arial" w:cs="Arial"/>
          <w:bCs/>
        </w:rPr>
        <w:t>i</w:t>
      </w:r>
      <w:r w:rsidRPr="00AC40B7">
        <w:rPr>
          <w:rFonts w:ascii="Arial" w:hAnsi="Arial" w:cs="Arial"/>
          <w:bCs/>
        </w:rPr>
        <w:t>ando los grifos de la Piletas y de los Lavamanos.</w:t>
      </w:r>
    </w:p>
    <w:p w:rsidR="00A939D6" w:rsidRPr="00AC40B7" w:rsidRDefault="004F29C9" w:rsidP="006402C8">
      <w:pPr>
        <w:pStyle w:val="Sangradetextonormal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</w:t>
      </w:r>
      <w:r w:rsidRPr="00AC40B7">
        <w:rPr>
          <w:rFonts w:ascii="Arial" w:hAnsi="Arial" w:cs="Arial"/>
          <w:bCs/>
        </w:rPr>
        <w:t>Repar</w:t>
      </w:r>
      <w:r>
        <w:rPr>
          <w:rFonts w:ascii="Arial" w:hAnsi="Arial" w:cs="Arial"/>
          <w:bCs/>
        </w:rPr>
        <w:t>ó</w:t>
      </w:r>
      <w:r w:rsidR="00A939D6" w:rsidRPr="00AC40B7">
        <w:rPr>
          <w:rFonts w:ascii="Arial" w:hAnsi="Arial" w:cs="Arial"/>
          <w:bCs/>
        </w:rPr>
        <w:t xml:space="preserve"> y </w:t>
      </w:r>
      <w:r>
        <w:rPr>
          <w:rFonts w:ascii="Arial" w:hAnsi="Arial" w:cs="Arial"/>
          <w:bCs/>
        </w:rPr>
        <w:t xml:space="preserve">se realizó el </w:t>
      </w:r>
      <w:r w:rsidR="00A939D6" w:rsidRPr="00AC40B7">
        <w:rPr>
          <w:rFonts w:ascii="Arial" w:hAnsi="Arial" w:cs="Arial"/>
          <w:bCs/>
        </w:rPr>
        <w:t>mantenimiento</w:t>
      </w:r>
      <w:r>
        <w:rPr>
          <w:rFonts w:ascii="Arial" w:hAnsi="Arial" w:cs="Arial"/>
          <w:bCs/>
        </w:rPr>
        <w:t> del</w:t>
      </w:r>
      <w:r w:rsidR="00A939D6" w:rsidRPr="00AC40B7">
        <w:rPr>
          <w:rFonts w:ascii="Arial" w:hAnsi="Arial" w:cs="Arial"/>
          <w:bCs/>
        </w:rPr>
        <w:t xml:space="preserve"> s</w:t>
      </w:r>
      <w:r>
        <w:rPr>
          <w:rFonts w:ascii="Arial" w:hAnsi="Arial" w:cs="Arial"/>
          <w:bCs/>
        </w:rPr>
        <w:t>istema</w:t>
      </w:r>
      <w:r w:rsidR="00A939D6" w:rsidRPr="00AC40B7">
        <w:rPr>
          <w:rFonts w:ascii="Arial" w:hAnsi="Arial" w:cs="Arial"/>
          <w:bCs/>
        </w:rPr>
        <w:t xml:space="preserve"> eléctrico (Toma corriente).</w:t>
      </w:r>
    </w:p>
    <w:p w:rsidR="006C7980" w:rsidRDefault="006C7980" w:rsidP="006C7980">
      <w:pPr>
        <w:pStyle w:val="Sangradetextonormal"/>
        <w:spacing w:after="0"/>
        <w:ind w:left="0"/>
        <w:jc w:val="both"/>
        <w:rPr>
          <w:rFonts w:ascii="Arial" w:hAnsi="Arial" w:cs="Arial"/>
          <w:bCs/>
        </w:rPr>
      </w:pPr>
    </w:p>
    <w:p w:rsidR="007120CE" w:rsidRDefault="00287020" w:rsidP="006C7980">
      <w:pPr>
        <w:pStyle w:val="Sangradetextonormal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Una vez concluido el mantenimiento y p</w:t>
      </w:r>
      <w:r w:rsidR="006C7980" w:rsidRPr="006C7980">
        <w:rPr>
          <w:rFonts w:ascii="Arial" w:hAnsi="Arial" w:cs="Arial"/>
          <w:bCs/>
        </w:rPr>
        <w:t xml:space="preserve">or lo expuesto anteriormente </w:t>
      </w:r>
      <w:r w:rsidR="006C7980">
        <w:rPr>
          <w:rFonts w:ascii="Arial" w:hAnsi="Arial" w:cs="Arial"/>
          <w:bCs/>
        </w:rPr>
        <w:t xml:space="preserve">se adjunta </w:t>
      </w:r>
      <w:r w:rsidR="00AC40B7">
        <w:rPr>
          <w:rFonts w:ascii="Arial" w:hAnsi="Arial" w:cs="Arial"/>
          <w:bCs/>
        </w:rPr>
        <w:t>f</w:t>
      </w:r>
      <w:r w:rsidR="006C7980">
        <w:rPr>
          <w:rFonts w:ascii="Arial" w:hAnsi="Arial" w:cs="Arial"/>
          <w:bCs/>
        </w:rPr>
        <w:t>otograma antes, durante y después.</w:t>
      </w:r>
    </w:p>
    <w:p w:rsidR="006C7980" w:rsidRPr="007120CE" w:rsidRDefault="006C7980" w:rsidP="006C7980">
      <w:pPr>
        <w:pStyle w:val="Sangradetextonormal"/>
        <w:spacing w:after="0"/>
        <w:ind w:left="0"/>
        <w:jc w:val="both"/>
        <w:rPr>
          <w:rFonts w:ascii="Arial" w:hAnsi="Arial" w:cs="Arial"/>
          <w:bCs/>
        </w:rPr>
      </w:pPr>
    </w:p>
    <w:p w:rsidR="0016448E" w:rsidRPr="00FA635E" w:rsidRDefault="0016448E" w:rsidP="0016448E">
      <w:pPr>
        <w:pStyle w:val="Sangradetextonormal"/>
        <w:tabs>
          <w:tab w:val="left" w:pos="1985"/>
          <w:tab w:val="left" w:pos="2410"/>
        </w:tabs>
        <w:spacing w:line="276" w:lineRule="auto"/>
        <w:ind w:left="142"/>
        <w:jc w:val="both"/>
        <w:rPr>
          <w:rFonts w:ascii="Arial" w:hAnsi="Arial" w:cs="Arial"/>
        </w:rPr>
      </w:pPr>
      <w:r w:rsidRPr="00FA635E">
        <w:rPr>
          <w:rFonts w:ascii="Arial" w:hAnsi="Arial" w:cs="Arial"/>
          <w:sz w:val="22"/>
          <w:szCs w:val="22"/>
        </w:rPr>
        <w:tab/>
      </w:r>
      <w:r w:rsidRPr="00FA635E">
        <w:rPr>
          <w:rFonts w:ascii="Arial" w:hAnsi="Arial" w:cs="Arial"/>
          <w:sz w:val="22"/>
          <w:szCs w:val="22"/>
        </w:rPr>
        <w:tab/>
      </w:r>
      <w:r w:rsidRPr="00FA635E">
        <w:rPr>
          <w:rFonts w:ascii="Arial" w:hAnsi="Arial" w:cs="Arial"/>
        </w:rPr>
        <w:t>Es cuanto tengo a bien informar a su Autoridad, para su consideración y fines consiguientes.</w:t>
      </w:r>
    </w:p>
    <w:p w:rsidR="0016448E" w:rsidRDefault="0016448E" w:rsidP="005331DF">
      <w:pPr>
        <w:pStyle w:val="Ttulo"/>
        <w:spacing w:line="276" w:lineRule="auto"/>
        <w:ind w:firstLine="1559"/>
        <w:jc w:val="both"/>
        <w:rPr>
          <w:rFonts w:ascii="Arial" w:hAnsi="Arial" w:cs="Arial"/>
          <w:b w:val="0"/>
          <w:bCs w:val="0"/>
          <w:iCs/>
          <w:sz w:val="24"/>
        </w:rPr>
      </w:pPr>
    </w:p>
    <w:p w:rsidR="0016448E" w:rsidRDefault="0016448E" w:rsidP="005331DF">
      <w:pPr>
        <w:pStyle w:val="Ttulo"/>
        <w:spacing w:line="276" w:lineRule="auto"/>
        <w:ind w:firstLine="1559"/>
        <w:jc w:val="both"/>
        <w:rPr>
          <w:rFonts w:ascii="Arial" w:hAnsi="Arial" w:cs="Arial"/>
          <w:b w:val="0"/>
          <w:bCs w:val="0"/>
          <w:iCs/>
          <w:sz w:val="24"/>
        </w:rPr>
      </w:pPr>
    </w:p>
    <w:p w:rsidR="0016448E" w:rsidRDefault="0016448E" w:rsidP="005331DF">
      <w:pPr>
        <w:pStyle w:val="Ttulo"/>
        <w:spacing w:line="276" w:lineRule="auto"/>
        <w:ind w:firstLine="1559"/>
        <w:jc w:val="both"/>
        <w:rPr>
          <w:rFonts w:ascii="Arial" w:hAnsi="Arial" w:cs="Arial"/>
          <w:b w:val="0"/>
          <w:bCs w:val="0"/>
          <w:iCs/>
          <w:sz w:val="24"/>
        </w:rPr>
      </w:pPr>
    </w:p>
    <w:p w:rsidR="00C06ACD" w:rsidRPr="00D027B4" w:rsidRDefault="00C06ACD" w:rsidP="0016448E">
      <w:pPr>
        <w:pStyle w:val="Subttulo"/>
        <w:spacing w:before="120" w:line="360" w:lineRule="auto"/>
        <w:jc w:val="both"/>
        <w:rPr>
          <w:rFonts w:ascii="Arial" w:hAnsi="Arial" w:cs="Arial"/>
          <w:b w:val="0"/>
          <w:iCs/>
          <w:szCs w:val="22"/>
        </w:rPr>
      </w:pPr>
    </w:p>
    <w:p w:rsidR="00A834A0" w:rsidRDefault="00D027B4" w:rsidP="0016448E">
      <w:pPr>
        <w:pStyle w:val="Subttulo"/>
        <w:tabs>
          <w:tab w:val="left" w:pos="480"/>
        </w:tabs>
        <w:spacing w:before="120" w:line="276" w:lineRule="auto"/>
        <w:ind w:left="480" w:firstLine="93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</w:p>
    <w:p w:rsidR="00C374B7" w:rsidRDefault="00C374B7" w:rsidP="00C374B7">
      <w:pPr>
        <w:pStyle w:val="Subttulo"/>
        <w:tabs>
          <w:tab w:val="left" w:pos="720"/>
        </w:tabs>
        <w:spacing w:before="120" w:line="360" w:lineRule="auto"/>
        <w:jc w:val="both"/>
        <w:rPr>
          <w:rFonts w:ascii="Arial" w:hAnsi="Arial" w:cs="Arial"/>
          <w:b w:val="0"/>
        </w:rPr>
      </w:pPr>
    </w:p>
    <w:p w:rsidR="00374873" w:rsidRDefault="00374873" w:rsidP="00C374B7">
      <w:pPr>
        <w:pStyle w:val="Subttulo"/>
        <w:tabs>
          <w:tab w:val="left" w:pos="720"/>
        </w:tabs>
        <w:spacing w:before="120" w:line="360" w:lineRule="auto"/>
        <w:jc w:val="both"/>
        <w:rPr>
          <w:rFonts w:ascii="Arial" w:hAnsi="Arial" w:cs="Arial"/>
          <w:b w:val="0"/>
        </w:rPr>
      </w:pPr>
    </w:p>
    <w:p w:rsidR="007B1473" w:rsidRDefault="007B1473" w:rsidP="0016448E">
      <w:pPr>
        <w:pStyle w:val="Subttulo"/>
        <w:tabs>
          <w:tab w:val="left" w:pos="720"/>
        </w:tabs>
        <w:jc w:val="center"/>
        <w:rPr>
          <w:rFonts w:ascii="Arial" w:hAnsi="Arial" w:cs="Arial"/>
          <w:b w:val="0"/>
        </w:rPr>
      </w:pPr>
      <w:proofErr w:type="spellStart"/>
      <w:r w:rsidRPr="007B1473">
        <w:rPr>
          <w:rFonts w:ascii="Arial" w:hAnsi="Arial" w:cs="Arial"/>
          <w:b w:val="0"/>
        </w:rPr>
        <w:t>Nilton</w:t>
      </w:r>
      <w:proofErr w:type="spellEnd"/>
      <w:r w:rsidRPr="007B1473">
        <w:rPr>
          <w:rFonts w:ascii="Arial" w:hAnsi="Arial" w:cs="Arial"/>
          <w:b w:val="0"/>
        </w:rPr>
        <w:t xml:space="preserve"> Rudy Morante Condori</w:t>
      </w:r>
    </w:p>
    <w:p w:rsidR="00CE7A18" w:rsidRPr="0016448E" w:rsidRDefault="007B1473" w:rsidP="0016448E">
      <w:pPr>
        <w:pStyle w:val="Subttulo"/>
        <w:tabs>
          <w:tab w:val="left" w:pos="7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62D90">
        <w:rPr>
          <w:rFonts w:ascii="Arial" w:hAnsi="Arial" w:cs="Arial"/>
        </w:rPr>
        <w:t xml:space="preserve">ap. </w:t>
      </w:r>
      <w:proofErr w:type="spellStart"/>
      <w:r w:rsidR="00F62D90">
        <w:rPr>
          <w:rFonts w:ascii="Arial" w:hAnsi="Arial" w:cs="Arial"/>
        </w:rPr>
        <w:t>Nav</w:t>
      </w:r>
      <w:proofErr w:type="spellEnd"/>
      <w:r w:rsidR="00F62D90">
        <w:rPr>
          <w:rFonts w:ascii="Arial" w:hAnsi="Arial" w:cs="Arial"/>
        </w:rPr>
        <w:t xml:space="preserve">. </w:t>
      </w:r>
      <w:r w:rsidR="0016448E">
        <w:rPr>
          <w:rFonts w:ascii="Arial" w:hAnsi="Arial" w:cs="Arial"/>
        </w:rPr>
        <w:t>D</w:t>
      </w:r>
      <w:r>
        <w:rPr>
          <w:rFonts w:ascii="Arial" w:hAnsi="Arial" w:cs="Arial"/>
        </w:rPr>
        <w:t>AE</w:t>
      </w:r>
      <w:r w:rsidR="0016448E">
        <w:rPr>
          <w:rFonts w:ascii="Arial" w:hAnsi="Arial" w:cs="Arial"/>
        </w:rPr>
        <w:t>N</w:t>
      </w:r>
      <w:r w:rsidR="00A834A0" w:rsidRPr="00C374B7">
        <w:rPr>
          <w:rFonts w:ascii="Arial" w:hAnsi="Arial" w:cs="Arial"/>
        </w:rPr>
        <w:t>.</w:t>
      </w:r>
    </w:p>
    <w:sectPr w:rsidR="00CE7A18" w:rsidRPr="0016448E" w:rsidSect="005D205F">
      <w:footerReference w:type="default" r:id="rId8"/>
      <w:pgSz w:w="12240" w:h="15840" w:code="1"/>
      <w:pgMar w:top="1134" w:right="1134" w:bottom="1134" w:left="1701" w:header="567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3D" w:rsidRDefault="00A7293D" w:rsidP="00331A37">
      <w:r>
        <w:separator/>
      </w:r>
    </w:p>
  </w:endnote>
  <w:endnote w:type="continuationSeparator" w:id="0">
    <w:p w:rsidR="00A7293D" w:rsidRDefault="00A7293D" w:rsidP="0033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78970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9F2611" w:rsidRPr="007A63E9" w:rsidRDefault="009F2611">
            <w:pPr>
              <w:pStyle w:val="Piedepgina"/>
              <w:jc w:val="center"/>
              <w:rPr>
                <w:rFonts w:ascii="Arial" w:hAnsi="Arial" w:cs="Arial"/>
              </w:rPr>
            </w:pPr>
            <w:r w:rsidRPr="007A63E9">
              <w:rPr>
                <w:rFonts w:ascii="Arial" w:hAnsi="Arial" w:cs="Arial"/>
                <w:sz w:val="20"/>
              </w:rPr>
              <w:fldChar w:fldCharType="begin"/>
            </w:r>
            <w:r w:rsidRPr="007A63E9">
              <w:rPr>
                <w:rFonts w:ascii="Arial" w:hAnsi="Arial" w:cs="Arial"/>
                <w:sz w:val="20"/>
              </w:rPr>
              <w:instrText>PAGE</w:instrText>
            </w:r>
            <w:r w:rsidRPr="007A63E9">
              <w:rPr>
                <w:rFonts w:ascii="Arial" w:hAnsi="Arial" w:cs="Arial"/>
                <w:sz w:val="20"/>
              </w:rPr>
              <w:fldChar w:fldCharType="separate"/>
            </w:r>
            <w:r w:rsidR="00AA5B20">
              <w:rPr>
                <w:rFonts w:ascii="Arial" w:hAnsi="Arial" w:cs="Arial"/>
                <w:noProof/>
                <w:sz w:val="20"/>
              </w:rPr>
              <w:t>2</w:t>
            </w:r>
            <w:r w:rsidRPr="007A63E9">
              <w:rPr>
                <w:rFonts w:ascii="Arial" w:hAnsi="Arial" w:cs="Arial"/>
                <w:sz w:val="20"/>
              </w:rPr>
              <w:fldChar w:fldCharType="end"/>
            </w:r>
            <w:r w:rsidRPr="007A63E9">
              <w:rPr>
                <w:rFonts w:ascii="Arial" w:hAnsi="Arial" w:cs="Arial"/>
                <w:sz w:val="20"/>
              </w:rPr>
              <w:t xml:space="preserve"> - </w:t>
            </w:r>
            <w:r w:rsidRPr="007A63E9">
              <w:rPr>
                <w:rFonts w:ascii="Arial" w:hAnsi="Arial" w:cs="Arial"/>
                <w:sz w:val="20"/>
              </w:rPr>
              <w:fldChar w:fldCharType="begin"/>
            </w:r>
            <w:r w:rsidRPr="007A63E9">
              <w:rPr>
                <w:rFonts w:ascii="Arial" w:hAnsi="Arial" w:cs="Arial"/>
                <w:sz w:val="20"/>
              </w:rPr>
              <w:instrText>NUMPAGES</w:instrText>
            </w:r>
            <w:r w:rsidRPr="007A63E9">
              <w:rPr>
                <w:rFonts w:ascii="Arial" w:hAnsi="Arial" w:cs="Arial"/>
                <w:sz w:val="20"/>
              </w:rPr>
              <w:fldChar w:fldCharType="separate"/>
            </w:r>
            <w:r w:rsidR="00AA5B20">
              <w:rPr>
                <w:rFonts w:ascii="Arial" w:hAnsi="Arial" w:cs="Arial"/>
                <w:noProof/>
                <w:sz w:val="20"/>
              </w:rPr>
              <w:t>2</w:t>
            </w:r>
            <w:r w:rsidRPr="007A63E9">
              <w:rPr>
                <w:rFonts w:ascii="Arial" w:hAnsi="Arial" w:cs="Arial"/>
                <w:sz w:val="20"/>
              </w:rPr>
              <w:fldChar w:fldCharType="end"/>
            </w:r>
          </w:p>
        </w:sdtContent>
      </w:sdt>
    </w:sdtContent>
  </w:sdt>
  <w:p w:rsidR="009F2611" w:rsidRDefault="009F26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3D" w:rsidRDefault="00A7293D" w:rsidP="00331A37">
      <w:r>
        <w:separator/>
      </w:r>
    </w:p>
  </w:footnote>
  <w:footnote w:type="continuationSeparator" w:id="0">
    <w:p w:rsidR="00A7293D" w:rsidRDefault="00A7293D" w:rsidP="0033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C87"/>
    <w:multiLevelType w:val="hybridMultilevel"/>
    <w:tmpl w:val="AF665816"/>
    <w:lvl w:ilvl="0" w:tplc="400A000B">
      <w:start w:val="1"/>
      <w:numFmt w:val="bullet"/>
      <w:lvlText w:val=""/>
      <w:lvlJc w:val="left"/>
      <w:pPr>
        <w:ind w:left="12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" w15:restartNumberingAfterBreak="0">
    <w:nsid w:val="19366DE6"/>
    <w:multiLevelType w:val="hybridMultilevel"/>
    <w:tmpl w:val="E726596A"/>
    <w:lvl w:ilvl="0" w:tplc="81B45D32">
      <w:start w:val="1"/>
      <w:numFmt w:val="bullet"/>
      <w:lvlText w:val="-"/>
      <w:lvlJc w:val="left"/>
      <w:pPr>
        <w:ind w:left="720" w:hanging="360"/>
      </w:pPr>
      <w:rPr>
        <w:rFonts w:ascii="PMingLiU" w:eastAsia="PMingLiU" w:hAnsi="Symbol" w:hint="eastAsia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0D78"/>
    <w:multiLevelType w:val="hybridMultilevel"/>
    <w:tmpl w:val="0C9C40D2"/>
    <w:lvl w:ilvl="0" w:tplc="D3B2F1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2CD5"/>
    <w:multiLevelType w:val="hybridMultilevel"/>
    <w:tmpl w:val="D6367A6A"/>
    <w:lvl w:ilvl="0" w:tplc="41A01E82">
      <w:numFmt w:val="bullet"/>
      <w:lvlText w:val="•"/>
      <w:lvlJc w:val="left"/>
      <w:pPr>
        <w:ind w:left="84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80D31ED"/>
    <w:multiLevelType w:val="hybridMultilevel"/>
    <w:tmpl w:val="FE1AD5B2"/>
    <w:lvl w:ilvl="0" w:tplc="40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55E216E"/>
    <w:multiLevelType w:val="hybridMultilevel"/>
    <w:tmpl w:val="70A4B0E6"/>
    <w:lvl w:ilvl="0" w:tplc="0C0A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3619132A"/>
    <w:multiLevelType w:val="hybridMultilevel"/>
    <w:tmpl w:val="A358FA44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B94"/>
    <w:multiLevelType w:val="hybridMultilevel"/>
    <w:tmpl w:val="2CB459F8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45E6A"/>
    <w:multiLevelType w:val="hybridMultilevel"/>
    <w:tmpl w:val="A38CCF5E"/>
    <w:lvl w:ilvl="0" w:tplc="0C0A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9" w15:restartNumberingAfterBreak="0">
    <w:nsid w:val="459B1267"/>
    <w:multiLevelType w:val="hybridMultilevel"/>
    <w:tmpl w:val="40B0FA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35CF4"/>
    <w:multiLevelType w:val="hybridMultilevel"/>
    <w:tmpl w:val="A560F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73534"/>
    <w:multiLevelType w:val="hybridMultilevel"/>
    <w:tmpl w:val="A358FA44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D5516"/>
    <w:multiLevelType w:val="hybridMultilevel"/>
    <w:tmpl w:val="DB2A6FAA"/>
    <w:lvl w:ilvl="0" w:tplc="40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4B141BA"/>
    <w:multiLevelType w:val="hybridMultilevel"/>
    <w:tmpl w:val="0A4EC3A6"/>
    <w:lvl w:ilvl="0" w:tplc="C97650BC">
      <w:start w:val="1"/>
      <w:numFmt w:val="bullet"/>
      <w:lvlText w:val=""/>
      <w:lvlJc w:val="left"/>
      <w:pPr>
        <w:tabs>
          <w:tab w:val="num" w:pos="1985"/>
        </w:tabs>
        <w:ind w:left="2136" w:hanging="360"/>
      </w:pPr>
      <w:rPr>
        <w:rFonts w:ascii="Symbol" w:hAnsi="Symbol" w:hint="default"/>
      </w:rPr>
    </w:lvl>
    <w:lvl w:ilvl="1" w:tplc="C97650BC">
      <w:start w:val="1"/>
      <w:numFmt w:val="bullet"/>
      <w:lvlText w:val=""/>
      <w:lvlJc w:val="left"/>
      <w:pPr>
        <w:tabs>
          <w:tab w:val="num" w:pos="1343"/>
        </w:tabs>
        <w:ind w:left="1494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C2032"/>
    <w:multiLevelType w:val="hybridMultilevel"/>
    <w:tmpl w:val="6B448A8A"/>
    <w:lvl w:ilvl="0" w:tplc="9C561B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0FA18BC"/>
    <w:multiLevelType w:val="hybridMultilevel"/>
    <w:tmpl w:val="2FBC8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9443C"/>
    <w:multiLevelType w:val="hybridMultilevel"/>
    <w:tmpl w:val="0A1E6E2E"/>
    <w:lvl w:ilvl="0" w:tplc="5D829F4E">
      <w:start w:val="2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68CE6923"/>
    <w:multiLevelType w:val="hybridMultilevel"/>
    <w:tmpl w:val="54C6B79E"/>
    <w:lvl w:ilvl="0" w:tplc="B7ACE62A">
      <w:start w:val="1"/>
      <w:numFmt w:val="bullet"/>
      <w:lvlText w:val="-"/>
      <w:lvlJc w:val="left"/>
      <w:pPr>
        <w:ind w:left="1068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0B7141"/>
    <w:multiLevelType w:val="hybridMultilevel"/>
    <w:tmpl w:val="F8CE91C8"/>
    <w:lvl w:ilvl="0" w:tplc="04F81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7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11"/>
  </w:num>
  <w:num w:numId="10">
    <w:abstractNumId w:val="16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18"/>
  </w:num>
  <w:num w:numId="16">
    <w:abstractNumId w:val="15"/>
  </w:num>
  <w:num w:numId="17">
    <w:abstractNumId w:val="14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C"/>
    <w:rsid w:val="000004A7"/>
    <w:rsid w:val="00000F1C"/>
    <w:rsid w:val="00001A21"/>
    <w:rsid w:val="00003544"/>
    <w:rsid w:val="00005FCF"/>
    <w:rsid w:val="000069B6"/>
    <w:rsid w:val="000107DB"/>
    <w:rsid w:val="00012E14"/>
    <w:rsid w:val="00015545"/>
    <w:rsid w:val="00017EC4"/>
    <w:rsid w:val="00020729"/>
    <w:rsid w:val="00021754"/>
    <w:rsid w:val="0002180A"/>
    <w:rsid w:val="00023452"/>
    <w:rsid w:val="0002377A"/>
    <w:rsid w:val="00023A10"/>
    <w:rsid w:val="000277C3"/>
    <w:rsid w:val="00030F43"/>
    <w:rsid w:val="000320D0"/>
    <w:rsid w:val="00032740"/>
    <w:rsid w:val="000337C7"/>
    <w:rsid w:val="000339DC"/>
    <w:rsid w:val="0003469B"/>
    <w:rsid w:val="00034D10"/>
    <w:rsid w:val="000350C1"/>
    <w:rsid w:val="00035247"/>
    <w:rsid w:val="00035531"/>
    <w:rsid w:val="00035B30"/>
    <w:rsid w:val="00035CA4"/>
    <w:rsid w:val="00041823"/>
    <w:rsid w:val="0004199A"/>
    <w:rsid w:val="00042AA8"/>
    <w:rsid w:val="00042BA7"/>
    <w:rsid w:val="000431A5"/>
    <w:rsid w:val="00045FB4"/>
    <w:rsid w:val="00047236"/>
    <w:rsid w:val="000508C3"/>
    <w:rsid w:val="0005170A"/>
    <w:rsid w:val="00052547"/>
    <w:rsid w:val="00052D9E"/>
    <w:rsid w:val="0005570C"/>
    <w:rsid w:val="000562C6"/>
    <w:rsid w:val="00056C49"/>
    <w:rsid w:val="000600F2"/>
    <w:rsid w:val="00060777"/>
    <w:rsid w:val="00061FF4"/>
    <w:rsid w:val="00063A3D"/>
    <w:rsid w:val="00063C5E"/>
    <w:rsid w:val="00064B60"/>
    <w:rsid w:val="000669B9"/>
    <w:rsid w:val="00066AA1"/>
    <w:rsid w:val="00071427"/>
    <w:rsid w:val="00071467"/>
    <w:rsid w:val="00072066"/>
    <w:rsid w:val="00072869"/>
    <w:rsid w:val="00073492"/>
    <w:rsid w:val="000742FB"/>
    <w:rsid w:val="0007455D"/>
    <w:rsid w:val="00075A53"/>
    <w:rsid w:val="00077995"/>
    <w:rsid w:val="00077B95"/>
    <w:rsid w:val="00077BE0"/>
    <w:rsid w:val="00077E24"/>
    <w:rsid w:val="00081CFE"/>
    <w:rsid w:val="000824BC"/>
    <w:rsid w:val="0008370C"/>
    <w:rsid w:val="000845AC"/>
    <w:rsid w:val="0008719D"/>
    <w:rsid w:val="00093080"/>
    <w:rsid w:val="000937CE"/>
    <w:rsid w:val="00093CEB"/>
    <w:rsid w:val="00093EF9"/>
    <w:rsid w:val="00096483"/>
    <w:rsid w:val="000A0B1F"/>
    <w:rsid w:val="000A10E5"/>
    <w:rsid w:val="000A207E"/>
    <w:rsid w:val="000A3A2A"/>
    <w:rsid w:val="000A456F"/>
    <w:rsid w:val="000A6998"/>
    <w:rsid w:val="000A75A8"/>
    <w:rsid w:val="000A79AE"/>
    <w:rsid w:val="000B0CB4"/>
    <w:rsid w:val="000B13FA"/>
    <w:rsid w:val="000B1913"/>
    <w:rsid w:val="000B1DAA"/>
    <w:rsid w:val="000B208D"/>
    <w:rsid w:val="000B66E6"/>
    <w:rsid w:val="000B7870"/>
    <w:rsid w:val="000C25EF"/>
    <w:rsid w:val="000C326B"/>
    <w:rsid w:val="000C5047"/>
    <w:rsid w:val="000C5112"/>
    <w:rsid w:val="000D02B8"/>
    <w:rsid w:val="000D2131"/>
    <w:rsid w:val="000D2E27"/>
    <w:rsid w:val="000D313D"/>
    <w:rsid w:val="000D3729"/>
    <w:rsid w:val="000D43EC"/>
    <w:rsid w:val="000D473B"/>
    <w:rsid w:val="000D692A"/>
    <w:rsid w:val="000D6CE9"/>
    <w:rsid w:val="000E0C51"/>
    <w:rsid w:val="000E15CA"/>
    <w:rsid w:val="000E292E"/>
    <w:rsid w:val="000E6B44"/>
    <w:rsid w:val="000F0086"/>
    <w:rsid w:val="000F049F"/>
    <w:rsid w:val="000F2A08"/>
    <w:rsid w:val="000F3839"/>
    <w:rsid w:val="000F4545"/>
    <w:rsid w:val="000F4611"/>
    <w:rsid w:val="000F51C1"/>
    <w:rsid w:val="000F668E"/>
    <w:rsid w:val="00100DB1"/>
    <w:rsid w:val="00103BF5"/>
    <w:rsid w:val="00103DF3"/>
    <w:rsid w:val="00106E84"/>
    <w:rsid w:val="0010704A"/>
    <w:rsid w:val="0011007C"/>
    <w:rsid w:val="0011061B"/>
    <w:rsid w:val="00110778"/>
    <w:rsid w:val="001118F8"/>
    <w:rsid w:val="001120A1"/>
    <w:rsid w:val="001127D8"/>
    <w:rsid w:val="00112DA1"/>
    <w:rsid w:val="00112F91"/>
    <w:rsid w:val="0011333F"/>
    <w:rsid w:val="00115427"/>
    <w:rsid w:val="00115B3B"/>
    <w:rsid w:val="00117511"/>
    <w:rsid w:val="00117B9E"/>
    <w:rsid w:val="00120A55"/>
    <w:rsid w:val="0012117D"/>
    <w:rsid w:val="00123FFD"/>
    <w:rsid w:val="00125E6B"/>
    <w:rsid w:val="00126394"/>
    <w:rsid w:val="00126779"/>
    <w:rsid w:val="00134564"/>
    <w:rsid w:val="00135089"/>
    <w:rsid w:val="00135B55"/>
    <w:rsid w:val="00135E6D"/>
    <w:rsid w:val="001369D6"/>
    <w:rsid w:val="001373D0"/>
    <w:rsid w:val="00137A60"/>
    <w:rsid w:val="0014171D"/>
    <w:rsid w:val="001431D0"/>
    <w:rsid w:val="00144214"/>
    <w:rsid w:val="00144960"/>
    <w:rsid w:val="00144C4C"/>
    <w:rsid w:val="00144E64"/>
    <w:rsid w:val="00145BA3"/>
    <w:rsid w:val="00150706"/>
    <w:rsid w:val="001514E0"/>
    <w:rsid w:val="001515DA"/>
    <w:rsid w:val="00153034"/>
    <w:rsid w:val="001542C9"/>
    <w:rsid w:val="0015491D"/>
    <w:rsid w:val="0015584D"/>
    <w:rsid w:val="00155F34"/>
    <w:rsid w:val="001569E2"/>
    <w:rsid w:val="00156F41"/>
    <w:rsid w:val="00160E9B"/>
    <w:rsid w:val="00161E1F"/>
    <w:rsid w:val="00161E98"/>
    <w:rsid w:val="001625B4"/>
    <w:rsid w:val="0016448E"/>
    <w:rsid w:val="00164656"/>
    <w:rsid w:val="00164B3E"/>
    <w:rsid w:val="001663CC"/>
    <w:rsid w:val="00170CBE"/>
    <w:rsid w:val="0017294D"/>
    <w:rsid w:val="00174CDA"/>
    <w:rsid w:val="00176BC8"/>
    <w:rsid w:val="001778C7"/>
    <w:rsid w:val="00177C57"/>
    <w:rsid w:val="00180449"/>
    <w:rsid w:val="00180677"/>
    <w:rsid w:val="001819C4"/>
    <w:rsid w:val="00184CAB"/>
    <w:rsid w:val="0018569E"/>
    <w:rsid w:val="0018577D"/>
    <w:rsid w:val="0018723F"/>
    <w:rsid w:val="00187A24"/>
    <w:rsid w:val="00190565"/>
    <w:rsid w:val="00190767"/>
    <w:rsid w:val="001907AA"/>
    <w:rsid w:val="00191DA6"/>
    <w:rsid w:val="00193536"/>
    <w:rsid w:val="001965B5"/>
    <w:rsid w:val="00197C4F"/>
    <w:rsid w:val="001A1E23"/>
    <w:rsid w:val="001A273A"/>
    <w:rsid w:val="001A3B9B"/>
    <w:rsid w:val="001A3CA1"/>
    <w:rsid w:val="001A4598"/>
    <w:rsid w:val="001A4821"/>
    <w:rsid w:val="001A5C49"/>
    <w:rsid w:val="001A7E60"/>
    <w:rsid w:val="001B11D5"/>
    <w:rsid w:val="001B1D5E"/>
    <w:rsid w:val="001B36AE"/>
    <w:rsid w:val="001B3DBE"/>
    <w:rsid w:val="001B460E"/>
    <w:rsid w:val="001B4D88"/>
    <w:rsid w:val="001B744B"/>
    <w:rsid w:val="001C0468"/>
    <w:rsid w:val="001C06ED"/>
    <w:rsid w:val="001C0AD7"/>
    <w:rsid w:val="001C2518"/>
    <w:rsid w:val="001C3ABF"/>
    <w:rsid w:val="001C4A61"/>
    <w:rsid w:val="001C6178"/>
    <w:rsid w:val="001C635A"/>
    <w:rsid w:val="001D0012"/>
    <w:rsid w:val="001D045B"/>
    <w:rsid w:val="001D109F"/>
    <w:rsid w:val="001D20CE"/>
    <w:rsid w:val="001D223C"/>
    <w:rsid w:val="001D360C"/>
    <w:rsid w:val="001D3B1B"/>
    <w:rsid w:val="001D44B9"/>
    <w:rsid w:val="001D46C6"/>
    <w:rsid w:val="001D548F"/>
    <w:rsid w:val="001D6541"/>
    <w:rsid w:val="001E1AFB"/>
    <w:rsid w:val="001E40F4"/>
    <w:rsid w:val="001F0011"/>
    <w:rsid w:val="001F037F"/>
    <w:rsid w:val="001F2E43"/>
    <w:rsid w:val="001F3BEB"/>
    <w:rsid w:val="001F46F2"/>
    <w:rsid w:val="001F4AB2"/>
    <w:rsid w:val="001F71B4"/>
    <w:rsid w:val="00200C91"/>
    <w:rsid w:val="00201087"/>
    <w:rsid w:val="00201FAB"/>
    <w:rsid w:val="0020299A"/>
    <w:rsid w:val="00203870"/>
    <w:rsid w:val="002044DB"/>
    <w:rsid w:val="00204511"/>
    <w:rsid w:val="00204771"/>
    <w:rsid w:val="00205586"/>
    <w:rsid w:val="00207C2F"/>
    <w:rsid w:val="0021037A"/>
    <w:rsid w:val="00211BF0"/>
    <w:rsid w:val="00211EB7"/>
    <w:rsid w:val="0021535B"/>
    <w:rsid w:val="00215815"/>
    <w:rsid w:val="00216429"/>
    <w:rsid w:val="002207BD"/>
    <w:rsid w:val="002212E0"/>
    <w:rsid w:val="00224FB9"/>
    <w:rsid w:val="00226049"/>
    <w:rsid w:val="00235A60"/>
    <w:rsid w:val="002378B4"/>
    <w:rsid w:val="00237963"/>
    <w:rsid w:val="00240BE2"/>
    <w:rsid w:val="0024124D"/>
    <w:rsid w:val="00241413"/>
    <w:rsid w:val="00246939"/>
    <w:rsid w:val="00247FF3"/>
    <w:rsid w:val="00250054"/>
    <w:rsid w:val="00250DC1"/>
    <w:rsid w:val="00250F22"/>
    <w:rsid w:val="00250F6D"/>
    <w:rsid w:val="002511F1"/>
    <w:rsid w:val="0025148D"/>
    <w:rsid w:val="00252707"/>
    <w:rsid w:val="00252E45"/>
    <w:rsid w:val="0025418C"/>
    <w:rsid w:val="00254F2D"/>
    <w:rsid w:val="002557E6"/>
    <w:rsid w:val="00260F44"/>
    <w:rsid w:val="002672FF"/>
    <w:rsid w:val="0027124B"/>
    <w:rsid w:val="00273D71"/>
    <w:rsid w:val="00275614"/>
    <w:rsid w:val="00275D3C"/>
    <w:rsid w:val="002770EE"/>
    <w:rsid w:val="00277B3F"/>
    <w:rsid w:val="00277D8F"/>
    <w:rsid w:val="002817E0"/>
    <w:rsid w:val="00282965"/>
    <w:rsid w:val="00283FD7"/>
    <w:rsid w:val="00285535"/>
    <w:rsid w:val="00286CEF"/>
    <w:rsid w:val="00287020"/>
    <w:rsid w:val="002912AB"/>
    <w:rsid w:val="00291E69"/>
    <w:rsid w:val="002940C0"/>
    <w:rsid w:val="00294872"/>
    <w:rsid w:val="002958EF"/>
    <w:rsid w:val="002A05FD"/>
    <w:rsid w:val="002A0A89"/>
    <w:rsid w:val="002A25F0"/>
    <w:rsid w:val="002A29DC"/>
    <w:rsid w:val="002A2CF0"/>
    <w:rsid w:val="002A2E9D"/>
    <w:rsid w:val="002A4267"/>
    <w:rsid w:val="002A5BB0"/>
    <w:rsid w:val="002A766F"/>
    <w:rsid w:val="002B02CF"/>
    <w:rsid w:val="002B0B5F"/>
    <w:rsid w:val="002B1E5C"/>
    <w:rsid w:val="002B6CE6"/>
    <w:rsid w:val="002B72BF"/>
    <w:rsid w:val="002B776A"/>
    <w:rsid w:val="002C0DAE"/>
    <w:rsid w:val="002C3709"/>
    <w:rsid w:val="002C5A51"/>
    <w:rsid w:val="002C6593"/>
    <w:rsid w:val="002C662D"/>
    <w:rsid w:val="002D2C31"/>
    <w:rsid w:val="002D3C56"/>
    <w:rsid w:val="002D5033"/>
    <w:rsid w:val="002D51D8"/>
    <w:rsid w:val="002D581F"/>
    <w:rsid w:val="002D7375"/>
    <w:rsid w:val="002D79FD"/>
    <w:rsid w:val="002D7E07"/>
    <w:rsid w:val="002E0A1A"/>
    <w:rsid w:val="002E1E82"/>
    <w:rsid w:val="002E2777"/>
    <w:rsid w:val="002E3937"/>
    <w:rsid w:val="002E5B86"/>
    <w:rsid w:val="002E5B8A"/>
    <w:rsid w:val="002E698B"/>
    <w:rsid w:val="002F010E"/>
    <w:rsid w:val="002F2C1F"/>
    <w:rsid w:val="002F3D85"/>
    <w:rsid w:val="002F4432"/>
    <w:rsid w:val="002F528D"/>
    <w:rsid w:val="002F60AB"/>
    <w:rsid w:val="002F65FE"/>
    <w:rsid w:val="002F7998"/>
    <w:rsid w:val="00300BED"/>
    <w:rsid w:val="00301229"/>
    <w:rsid w:val="00303082"/>
    <w:rsid w:val="0030572F"/>
    <w:rsid w:val="003060ED"/>
    <w:rsid w:val="00307AB9"/>
    <w:rsid w:val="0031085D"/>
    <w:rsid w:val="00311320"/>
    <w:rsid w:val="00311BC9"/>
    <w:rsid w:val="0031347F"/>
    <w:rsid w:val="00316E18"/>
    <w:rsid w:val="00321C69"/>
    <w:rsid w:val="003220F4"/>
    <w:rsid w:val="00322652"/>
    <w:rsid w:val="00322A2F"/>
    <w:rsid w:val="003236C2"/>
    <w:rsid w:val="00324A3B"/>
    <w:rsid w:val="0032549C"/>
    <w:rsid w:val="00326B70"/>
    <w:rsid w:val="00327499"/>
    <w:rsid w:val="00330279"/>
    <w:rsid w:val="00330E45"/>
    <w:rsid w:val="003312B7"/>
    <w:rsid w:val="00331A37"/>
    <w:rsid w:val="0033508D"/>
    <w:rsid w:val="003352FE"/>
    <w:rsid w:val="003358B7"/>
    <w:rsid w:val="00336137"/>
    <w:rsid w:val="00337439"/>
    <w:rsid w:val="00337C8B"/>
    <w:rsid w:val="00340C28"/>
    <w:rsid w:val="003414B6"/>
    <w:rsid w:val="00341D47"/>
    <w:rsid w:val="00346D40"/>
    <w:rsid w:val="003518B1"/>
    <w:rsid w:val="00354CD5"/>
    <w:rsid w:val="0035635A"/>
    <w:rsid w:val="00356D31"/>
    <w:rsid w:val="00357953"/>
    <w:rsid w:val="003609B6"/>
    <w:rsid w:val="003612B4"/>
    <w:rsid w:val="003612D8"/>
    <w:rsid w:val="0036329A"/>
    <w:rsid w:val="0036390E"/>
    <w:rsid w:val="00365844"/>
    <w:rsid w:val="00365FF9"/>
    <w:rsid w:val="003702C9"/>
    <w:rsid w:val="00370892"/>
    <w:rsid w:val="00371C75"/>
    <w:rsid w:val="00372647"/>
    <w:rsid w:val="00374873"/>
    <w:rsid w:val="003756B2"/>
    <w:rsid w:val="0037651F"/>
    <w:rsid w:val="003769AD"/>
    <w:rsid w:val="00380EA0"/>
    <w:rsid w:val="00381D38"/>
    <w:rsid w:val="003838F4"/>
    <w:rsid w:val="003840A3"/>
    <w:rsid w:val="00384659"/>
    <w:rsid w:val="00385DC2"/>
    <w:rsid w:val="00386CDA"/>
    <w:rsid w:val="003872CB"/>
    <w:rsid w:val="003902C8"/>
    <w:rsid w:val="003903E9"/>
    <w:rsid w:val="003908EA"/>
    <w:rsid w:val="00390DF7"/>
    <w:rsid w:val="00393735"/>
    <w:rsid w:val="00393B4D"/>
    <w:rsid w:val="003955A0"/>
    <w:rsid w:val="00395E63"/>
    <w:rsid w:val="003A02F4"/>
    <w:rsid w:val="003A1399"/>
    <w:rsid w:val="003A2B9E"/>
    <w:rsid w:val="003A3925"/>
    <w:rsid w:val="003A5210"/>
    <w:rsid w:val="003A73AC"/>
    <w:rsid w:val="003B09DE"/>
    <w:rsid w:val="003B18A5"/>
    <w:rsid w:val="003B3A36"/>
    <w:rsid w:val="003B74D2"/>
    <w:rsid w:val="003B7F96"/>
    <w:rsid w:val="003C0BC5"/>
    <w:rsid w:val="003C2816"/>
    <w:rsid w:val="003C2BE9"/>
    <w:rsid w:val="003C3FF0"/>
    <w:rsid w:val="003C55AE"/>
    <w:rsid w:val="003C72C6"/>
    <w:rsid w:val="003C7438"/>
    <w:rsid w:val="003C79B5"/>
    <w:rsid w:val="003D07E1"/>
    <w:rsid w:val="003D1FFC"/>
    <w:rsid w:val="003D7CDD"/>
    <w:rsid w:val="003E0EFD"/>
    <w:rsid w:val="003E2FA7"/>
    <w:rsid w:val="003E3D2F"/>
    <w:rsid w:val="003E3D90"/>
    <w:rsid w:val="003F22C1"/>
    <w:rsid w:val="003F285A"/>
    <w:rsid w:val="003F35BD"/>
    <w:rsid w:val="003F365D"/>
    <w:rsid w:val="003F5279"/>
    <w:rsid w:val="003F54BE"/>
    <w:rsid w:val="00401057"/>
    <w:rsid w:val="0040140D"/>
    <w:rsid w:val="00402323"/>
    <w:rsid w:val="00403E43"/>
    <w:rsid w:val="0040497B"/>
    <w:rsid w:val="00404D74"/>
    <w:rsid w:val="00405007"/>
    <w:rsid w:val="00407FD7"/>
    <w:rsid w:val="00410CC2"/>
    <w:rsid w:val="0041208D"/>
    <w:rsid w:val="004127B5"/>
    <w:rsid w:val="00413726"/>
    <w:rsid w:val="00413ABF"/>
    <w:rsid w:val="0041663D"/>
    <w:rsid w:val="00416C0B"/>
    <w:rsid w:val="00417A5D"/>
    <w:rsid w:val="00421172"/>
    <w:rsid w:val="00421D5E"/>
    <w:rsid w:val="00424EB8"/>
    <w:rsid w:val="00426663"/>
    <w:rsid w:val="00426F03"/>
    <w:rsid w:val="00430DF4"/>
    <w:rsid w:val="0043114B"/>
    <w:rsid w:val="00431854"/>
    <w:rsid w:val="00431A98"/>
    <w:rsid w:val="00432F6D"/>
    <w:rsid w:val="00434D45"/>
    <w:rsid w:val="004350AB"/>
    <w:rsid w:val="00435530"/>
    <w:rsid w:val="00435D85"/>
    <w:rsid w:val="00435DBA"/>
    <w:rsid w:val="0043665D"/>
    <w:rsid w:val="00440866"/>
    <w:rsid w:val="004408FE"/>
    <w:rsid w:val="00440F98"/>
    <w:rsid w:val="00441BBE"/>
    <w:rsid w:val="004421AE"/>
    <w:rsid w:val="004425FC"/>
    <w:rsid w:val="00442AA3"/>
    <w:rsid w:val="00443865"/>
    <w:rsid w:val="00443A54"/>
    <w:rsid w:val="004444B6"/>
    <w:rsid w:val="00445175"/>
    <w:rsid w:val="0044596D"/>
    <w:rsid w:val="0044640A"/>
    <w:rsid w:val="00446FBE"/>
    <w:rsid w:val="004479B3"/>
    <w:rsid w:val="00450C16"/>
    <w:rsid w:val="004517F5"/>
    <w:rsid w:val="00453A18"/>
    <w:rsid w:val="00455894"/>
    <w:rsid w:val="004570A5"/>
    <w:rsid w:val="004620D1"/>
    <w:rsid w:val="004622E5"/>
    <w:rsid w:val="00462FDC"/>
    <w:rsid w:val="00463298"/>
    <w:rsid w:val="00463D34"/>
    <w:rsid w:val="0046546B"/>
    <w:rsid w:val="004658F0"/>
    <w:rsid w:val="00467AF9"/>
    <w:rsid w:val="00467CA0"/>
    <w:rsid w:val="00470038"/>
    <w:rsid w:val="00472A5C"/>
    <w:rsid w:val="004754F3"/>
    <w:rsid w:val="004764FD"/>
    <w:rsid w:val="00477B30"/>
    <w:rsid w:val="0048074E"/>
    <w:rsid w:val="004810BA"/>
    <w:rsid w:val="004815A4"/>
    <w:rsid w:val="00483669"/>
    <w:rsid w:val="00484D38"/>
    <w:rsid w:val="0048551C"/>
    <w:rsid w:val="00485EE6"/>
    <w:rsid w:val="00487B71"/>
    <w:rsid w:val="00492DFA"/>
    <w:rsid w:val="004965CF"/>
    <w:rsid w:val="004A01CA"/>
    <w:rsid w:val="004A14AE"/>
    <w:rsid w:val="004A17D1"/>
    <w:rsid w:val="004A1CB5"/>
    <w:rsid w:val="004A2422"/>
    <w:rsid w:val="004A2D0C"/>
    <w:rsid w:val="004A4DDD"/>
    <w:rsid w:val="004A5F48"/>
    <w:rsid w:val="004A5FA3"/>
    <w:rsid w:val="004A76D6"/>
    <w:rsid w:val="004B21A0"/>
    <w:rsid w:val="004B2C45"/>
    <w:rsid w:val="004B3608"/>
    <w:rsid w:val="004B3949"/>
    <w:rsid w:val="004B42FB"/>
    <w:rsid w:val="004B4662"/>
    <w:rsid w:val="004B5545"/>
    <w:rsid w:val="004C223B"/>
    <w:rsid w:val="004C2FF2"/>
    <w:rsid w:val="004C4BF6"/>
    <w:rsid w:val="004C6FA1"/>
    <w:rsid w:val="004D0B41"/>
    <w:rsid w:val="004D1267"/>
    <w:rsid w:val="004D1FD4"/>
    <w:rsid w:val="004D393E"/>
    <w:rsid w:val="004D790A"/>
    <w:rsid w:val="004E0BAF"/>
    <w:rsid w:val="004E2C8C"/>
    <w:rsid w:val="004E4CDE"/>
    <w:rsid w:val="004E77B1"/>
    <w:rsid w:val="004F21E4"/>
    <w:rsid w:val="004F29C9"/>
    <w:rsid w:val="004F2E9D"/>
    <w:rsid w:val="004F3758"/>
    <w:rsid w:val="004F7548"/>
    <w:rsid w:val="00502CB8"/>
    <w:rsid w:val="00505DE2"/>
    <w:rsid w:val="005073A5"/>
    <w:rsid w:val="00511104"/>
    <w:rsid w:val="00511E12"/>
    <w:rsid w:val="005123AD"/>
    <w:rsid w:val="0051363D"/>
    <w:rsid w:val="00513BB8"/>
    <w:rsid w:val="00514119"/>
    <w:rsid w:val="005152BB"/>
    <w:rsid w:val="0051565D"/>
    <w:rsid w:val="00517A83"/>
    <w:rsid w:val="00517D7D"/>
    <w:rsid w:val="00520584"/>
    <w:rsid w:val="00524D0C"/>
    <w:rsid w:val="00524E4D"/>
    <w:rsid w:val="00526795"/>
    <w:rsid w:val="00530C67"/>
    <w:rsid w:val="0053131B"/>
    <w:rsid w:val="00531F72"/>
    <w:rsid w:val="00532524"/>
    <w:rsid w:val="005331DF"/>
    <w:rsid w:val="00535277"/>
    <w:rsid w:val="00535B63"/>
    <w:rsid w:val="00536239"/>
    <w:rsid w:val="00536600"/>
    <w:rsid w:val="0053786A"/>
    <w:rsid w:val="00540C89"/>
    <w:rsid w:val="00543612"/>
    <w:rsid w:val="00544492"/>
    <w:rsid w:val="00544802"/>
    <w:rsid w:val="00550270"/>
    <w:rsid w:val="005505D2"/>
    <w:rsid w:val="00551178"/>
    <w:rsid w:val="0055293E"/>
    <w:rsid w:val="005567BE"/>
    <w:rsid w:val="00556848"/>
    <w:rsid w:val="00556E6B"/>
    <w:rsid w:val="00556F2F"/>
    <w:rsid w:val="005615B8"/>
    <w:rsid w:val="00561E8F"/>
    <w:rsid w:val="005620BB"/>
    <w:rsid w:val="00562447"/>
    <w:rsid w:val="005627FF"/>
    <w:rsid w:val="00564A61"/>
    <w:rsid w:val="005671B8"/>
    <w:rsid w:val="005703DC"/>
    <w:rsid w:val="00573360"/>
    <w:rsid w:val="00573585"/>
    <w:rsid w:val="005745E7"/>
    <w:rsid w:val="00575BEC"/>
    <w:rsid w:val="00576B87"/>
    <w:rsid w:val="00576C19"/>
    <w:rsid w:val="00580344"/>
    <w:rsid w:val="00581F61"/>
    <w:rsid w:val="00582DF2"/>
    <w:rsid w:val="00584807"/>
    <w:rsid w:val="00585E3A"/>
    <w:rsid w:val="00590683"/>
    <w:rsid w:val="00590DED"/>
    <w:rsid w:val="00591179"/>
    <w:rsid w:val="00592FE7"/>
    <w:rsid w:val="0059389C"/>
    <w:rsid w:val="00593E6C"/>
    <w:rsid w:val="00594BDA"/>
    <w:rsid w:val="005958BB"/>
    <w:rsid w:val="0059608E"/>
    <w:rsid w:val="00596FEC"/>
    <w:rsid w:val="005A3E6A"/>
    <w:rsid w:val="005A4604"/>
    <w:rsid w:val="005A5CFC"/>
    <w:rsid w:val="005A6EB6"/>
    <w:rsid w:val="005A74B4"/>
    <w:rsid w:val="005B05AD"/>
    <w:rsid w:val="005B0E02"/>
    <w:rsid w:val="005B0FD0"/>
    <w:rsid w:val="005B4DAB"/>
    <w:rsid w:val="005B57F9"/>
    <w:rsid w:val="005B61CA"/>
    <w:rsid w:val="005B6D5C"/>
    <w:rsid w:val="005C1282"/>
    <w:rsid w:val="005C1711"/>
    <w:rsid w:val="005C1BB2"/>
    <w:rsid w:val="005C2140"/>
    <w:rsid w:val="005C4730"/>
    <w:rsid w:val="005C4E89"/>
    <w:rsid w:val="005C7F32"/>
    <w:rsid w:val="005D020B"/>
    <w:rsid w:val="005D205F"/>
    <w:rsid w:val="005D3183"/>
    <w:rsid w:val="005D345A"/>
    <w:rsid w:val="005D44C3"/>
    <w:rsid w:val="005D5C83"/>
    <w:rsid w:val="005D5E19"/>
    <w:rsid w:val="005D5EDD"/>
    <w:rsid w:val="005D6115"/>
    <w:rsid w:val="005E2CD6"/>
    <w:rsid w:val="005E50BB"/>
    <w:rsid w:val="005E51B7"/>
    <w:rsid w:val="005F1563"/>
    <w:rsid w:val="005F32DC"/>
    <w:rsid w:val="005F335E"/>
    <w:rsid w:val="005F3532"/>
    <w:rsid w:val="005F4D66"/>
    <w:rsid w:val="006009AC"/>
    <w:rsid w:val="00601942"/>
    <w:rsid w:val="00601F6D"/>
    <w:rsid w:val="00602247"/>
    <w:rsid w:val="00602558"/>
    <w:rsid w:val="00602C5E"/>
    <w:rsid w:val="0060362F"/>
    <w:rsid w:val="00604479"/>
    <w:rsid w:val="00605522"/>
    <w:rsid w:val="00605634"/>
    <w:rsid w:val="006058AE"/>
    <w:rsid w:val="00606632"/>
    <w:rsid w:val="00610154"/>
    <w:rsid w:val="006104FC"/>
    <w:rsid w:val="00611789"/>
    <w:rsid w:val="00611DB8"/>
    <w:rsid w:val="00611E80"/>
    <w:rsid w:val="00612335"/>
    <w:rsid w:val="00613061"/>
    <w:rsid w:val="00615462"/>
    <w:rsid w:val="00615C7B"/>
    <w:rsid w:val="00616144"/>
    <w:rsid w:val="00616AA7"/>
    <w:rsid w:val="00616D59"/>
    <w:rsid w:val="00620281"/>
    <w:rsid w:val="00620596"/>
    <w:rsid w:val="00620F62"/>
    <w:rsid w:val="006210F3"/>
    <w:rsid w:val="00623FDD"/>
    <w:rsid w:val="00624CA5"/>
    <w:rsid w:val="006251B0"/>
    <w:rsid w:val="00626533"/>
    <w:rsid w:val="00626A52"/>
    <w:rsid w:val="00626E36"/>
    <w:rsid w:val="00627751"/>
    <w:rsid w:val="00631886"/>
    <w:rsid w:val="00634156"/>
    <w:rsid w:val="00636306"/>
    <w:rsid w:val="006374B9"/>
    <w:rsid w:val="006402C8"/>
    <w:rsid w:val="00640886"/>
    <w:rsid w:val="00641013"/>
    <w:rsid w:val="00641766"/>
    <w:rsid w:val="00642583"/>
    <w:rsid w:val="00642DA3"/>
    <w:rsid w:val="00644409"/>
    <w:rsid w:val="00644947"/>
    <w:rsid w:val="00644D98"/>
    <w:rsid w:val="00646D3C"/>
    <w:rsid w:val="00650F4E"/>
    <w:rsid w:val="00651EC1"/>
    <w:rsid w:val="00654C53"/>
    <w:rsid w:val="0065676D"/>
    <w:rsid w:val="00656A81"/>
    <w:rsid w:val="0065769A"/>
    <w:rsid w:val="006621F2"/>
    <w:rsid w:val="00662D6B"/>
    <w:rsid w:val="00663E39"/>
    <w:rsid w:val="00663E9F"/>
    <w:rsid w:val="00665591"/>
    <w:rsid w:val="00665737"/>
    <w:rsid w:val="00665AB5"/>
    <w:rsid w:val="0066733F"/>
    <w:rsid w:val="00670211"/>
    <w:rsid w:val="0067157C"/>
    <w:rsid w:val="00673898"/>
    <w:rsid w:val="0067477B"/>
    <w:rsid w:val="0067554D"/>
    <w:rsid w:val="0067638A"/>
    <w:rsid w:val="00676DB9"/>
    <w:rsid w:val="00677748"/>
    <w:rsid w:val="00681E74"/>
    <w:rsid w:val="0068300E"/>
    <w:rsid w:val="00683C6F"/>
    <w:rsid w:val="00683CA0"/>
    <w:rsid w:val="0068426C"/>
    <w:rsid w:val="0068495F"/>
    <w:rsid w:val="0068653C"/>
    <w:rsid w:val="00691443"/>
    <w:rsid w:val="00691A6A"/>
    <w:rsid w:val="00694071"/>
    <w:rsid w:val="0069460C"/>
    <w:rsid w:val="00696C2D"/>
    <w:rsid w:val="006A062F"/>
    <w:rsid w:val="006A13CE"/>
    <w:rsid w:val="006A157D"/>
    <w:rsid w:val="006A3889"/>
    <w:rsid w:val="006A60C6"/>
    <w:rsid w:val="006A6E64"/>
    <w:rsid w:val="006B0F15"/>
    <w:rsid w:val="006B23A5"/>
    <w:rsid w:val="006B2830"/>
    <w:rsid w:val="006B4D37"/>
    <w:rsid w:val="006C05F0"/>
    <w:rsid w:val="006C1B7F"/>
    <w:rsid w:val="006C2090"/>
    <w:rsid w:val="006C48BD"/>
    <w:rsid w:val="006C5BFC"/>
    <w:rsid w:val="006C5F17"/>
    <w:rsid w:val="006C60C8"/>
    <w:rsid w:val="006C7980"/>
    <w:rsid w:val="006D054A"/>
    <w:rsid w:val="006D1211"/>
    <w:rsid w:val="006D1B80"/>
    <w:rsid w:val="006D6BE3"/>
    <w:rsid w:val="006E087D"/>
    <w:rsid w:val="006E09AC"/>
    <w:rsid w:val="006E0AB1"/>
    <w:rsid w:val="006E32D3"/>
    <w:rsid w:val="006E335F"/>
    <w:rsid w:val="006E38F6"/>
    <w:rsid w:val="006E3BD1"/>
    <w:rsid w:val="006E3CE1"/>
    <w:rsid w:val="006E42F9"/>
    <w:rsid w:val="006E50AE"/>
    <w:rsid w:val="006E56EA"/>
    <w:rsid w:val="006E5720"/>
    <w:rsid w:val="006E5BF1"/>
    <w:rsid w:val="006E6B05"/>
    <w:rsid w:val="006E7A1F"/>
    <w:rsid w:val="006F025A"/>
    <w:rsid w:val="006F197C"/>
    <w:rsid w:val="006F23AA"/>
    <w:rsid w:val="006F3169"/>
    <w:rsid w:val="006F3A9B"/>
    <w:rsid w:val="006F58D0"/>
    <w:rsid w:val="006F5F51"/>
    <w:rsid w:val="006F73A4"/>
    <w:rsid w:val="00700E8C"/>
    <w:rsid w:val="007018B2"/>
    <w:rsid w:val="00704AA0"/>
    <w:rsid w:val="00704CA8"/>
    <w:rsid w:val="00707035"/>
    <w:rsid w:val="007120CE"/>
    <w:rsid w:val="0071216C"/>
    <w:rsid w:val="007122C7"/>
    <w:rsid w:val="007160B9"/>
    <w:rsid w:val="00716A6F"/>
    <w:rsid w:val="00717FE5"/>
    <w:rsid w:val="0072099B"/>
    <w:rsid w:val="00720E46"/>
    <w:rsid w:val="007222CA"/>
    <w:rsid w:val="00722AA8"/>
    <w:rsid w:val="00722C1C"/>
    <w:rsid w:val="00723765"/>
    <w:rsid w:val="0072476D"/>
    <w:rsid w:val="00725D56"/>
    <w:rsid w:val="00727549"/>
    <w:rsid w:val="00727A6C"/>
    <w:rsid w:val="00727B1F"/>
    <w:rsid w:val="007327EF"/>
    <w:rsid w:val="00732D16"/>
    <w:rsid w:val="00733BA4"/>
    <w:rsid w:val="00734779"/>
    <w:rsid w:val="00734948"/>
    <w:rsid w:val="00735CAD"/>
    <w:rsid w:val="00736D9F"/>
    <w:rsid w:val="00737079"/>
    <w:rsid w:val="00737509"/>
    <w:rsid w:val="007431B0"/>
    <w:rsid w:val="00744B06"/>
    <w:rsid w:val="0074616F"/>
    <w:rsid w:val="007467AD"/>
    <w:rsid w:val="00746CEB"/>
    <w:rsid w:val="00746E36"/>
    <w:rsid w:val="0075028C"/>
    <w:rsid w:val="00751A24"/>
    <w:rsid w:val="00751A9D"/>
    <w:rsid w:val="00752483"/>
    <w:rsid w:val="00755F8A"/>
    <w:rsid w:val="007562FC"/>
    <w:rsid w:val="007567AB"/>
    <w:rsid w:val="00756DC0"/>
    <w:rsid w:val="0076147A"/>
    <w:rsid w:val="00761A4D"/>
    <w:rsid w:val="007643E6"/>
    <w:rsid w:val="0076641E"/>
    <w:rsid w:val="00767DB2"/>
    <w:rsid w:val="00770ACE"/>
    <w:rsid w:val="00770CF5"/>
    <w:rsid w:val="00771D1D"/>
    <w:rsid w:val="007730B3"/>
    <w:rsid w:val="0077368B"/>
    <w:rsid w:val="00773F95"/>
    <w:rsid w:val="00773FD7"/>
    <w:rsid w:val="007748AA"/>
    <w:rsid w:val="0077728E"/>
    <w:rsid w:val="007776D0"/>
    <w:rsid w:val="00777C3B"/>
    <w:rsid w:val="00780544"/>
    <w:rsid w:val="00780A09"/>
    <w:rsid w:val="00782CF5"/>
    <w:rsid w:val="007836A9"/>
    <w:rsid w:val="00785B23"/>
    <w:rsid w:val="007869B0"/>
    <w:rsid w:val="00786F1E"/>
    <w:rsid w:val="00790C54"/>
    <w:rsid w:val="00791619"/>
    <w:rsid w:val="00792088"/>
    <w:rsid w:val="00792A6F"/>
    <w:rsid w:val="00795AF4"/>
    <w:rsid w:val="00796CC8"/>
    <w:rsid w:val="007970DC"/>
    <w:rsid w:val="007972CC"/>
    <w:rsid w:val="007A2E0C"/>
    <w:rsid w:val="007A32F9"/>
    <w:rsid w:val="007A455A"/>
    <w:rsid w:val="007A48C2"/>
    <w:rsid w:val="007A4EFD"/>
    <w:rsid w:val="007A622C"/>
    <w:rsid w:val="007A63E9"/>
    <w:rsid w:val="007A6448"/>
    <w:rsid w:val="007A68F6"/>
    <w:rsid w:val="007B0430"/>
    <w:rsid w:val="007B1473"/>
    <w:rsid w:val="007B1FB6"/>
    <w:rsid w:val="007B4861"/>
    <w:rsid w:val="007B534E"/>
    <w:rsid w:val="007B5FC4"/>
    <w:rsid w:val="007C1761"/>
    <w:rsid w:val="007C185C"/>
    <w:rsid w:val="007C1AC8"/>
    <w:rsid w:val="007C1C35"/>
    <w:rsid w:val="007C3364"/>
    <w:rsid w:val="007C41E6"/>
    <w:rsid w:val="007C4281"/>
    <w:rsid w:val="007C52B6"/>
    <w:rsid w:val="007C6264"/>
    <w:rsid w:val="007C6A5F"/>
    <w:rsid w:val="007C78DB"/>
    <w:rsid w:val="007C7B0A"/>
    <w:rsid w:val="007D0957"/>
    <w:rsid w:val="007D2216"/>
    <w:rsid w:val="007D3265"/>
    <w:rsid w:val="007D3675"/>
    <w:rsid w:val="007D567F"/>
    <w:rsid w:val="007D6746"/>
    <w:rsid w:val="007E00FB"/>
    <w:rsid w:val="007E0370"/>
    <w:rsid w:val="007E278D"/>
    <w:rsid w:val="007E5DE2"/>
    <w:rsid w:val="007E6367"/>
    <w:rsid w:val="007E78BA"/>
    <w:rsid w:val="007F1030"/>
    <w:rsid w:val="007F115C"/>
    <w:rsid w:val="007F1685"/>
    <w:rsid w:val="007F18B7"/>
    <w:rsid w:val="007F2124"/>
    <w:rsid w:val="007F2E13"/>
    <w:rsid w:val="007F36DF"/>
    <w:rsid w:val="007F4108"/>
    <w:rsid w:val="007F4CBA"/>
    <w:rsid w:val="007F57B9"/>
    <w:rsid w:val="007F5A1A"/>
    <w:rsid w:val="007F6081"/>
    <w:rsid w:val="00800E8E"/>
    <w:rsid w:val="008025A0"/>
    <w:rsid w:val="00802981"/>
    <w:rsid w:val="008033A6"/>
    <w:rsid w:val="00803E8A"/>
    <w:rsid w:val="00805037"/>
    <w:rsid w:val="008068BE"/>
    <w:rsid w:val="0080721B"/>
    <w:rsid w:val="0080751E"/>
    <w:rsid w:val="0080775B"/>
    <w:rsid w:val="008100A2"/>
    <w:rsid w:val="00811D62"/>
    <w:rsid w:val="00817F80"/>
    <w:rsid w:val="008202C1"/>
    <w:rsid w:val="00820A0E"/>
    <w:rsid w:val="00823237"/>
    <w:rsid w:val="008238DB"/>
    <w:rsid w:val="00824D71"/>
    <w:rsid w:val="00826048"/>
    <w:rsid w:val="0082776D"/>
    <w:rsid w:val="008305A7"/>
    <w:rsid w:val="00833937"/>
    <w:rsid w:val="00833F6E"/>
    <w:rsid w:val="00834BA6"/>
    <w:rsid w:val="00836114"/>
    <w:rsid w:val="008400B7"/>
    <w:rsid w:val="00841102"/>
    <w:rsid w:val="0084625D"/>
    <w:rsid w:val="0084697C"/>
    <w:rsid w:val="008533AD"/>
    <w:rsid w:val="0085519A"/>
    <w:rsid w:val="00857040"/>
    <w:rsid w:val="0086074F"/>
    <w:rsid w:val="00860961"/>
    <w:rsid w:val="00861F6A"/>
    <w:rsid w:val="00862CC9"/>
    <w:rsid w:val="00865E8C"/>
    <w:rsid w:val="008662AE"/>
    <w:rsid w:val="00870464"/>
    <w:rsid w:val="00871BD8"/>
    <w:rsid w:val="00871F77"/>
    <w:rsid w:val="00872AFA"/>
    <w:rsid w:val="00874B37"/>
    <w:rsid w:val="00875A20"/>
    <w:rsid w:val="00876A45"/>
    <w:rsid w:val="00876CD2"/>
    <w:rsid w:val="00876ECF"/>
    <w:rsid w:val="008802C1"/>
    <w:rsid w:val="00881BE6"/>
    <w:rsid w:val="00883AA4"/>
    <w:rsid w:val="008848E8"/>
    <w:rsid w:val="0088560A"/>
    <w:rsid w:val="00885D24"/>
    <w:rsid w:val="00890323"/>
    <w:rsid w:val="00890757"/>
    <w:rsid w:val="00890C23"/>
    <w:rsid w:val="00890F1A"/>
    <w:rsid w:val="00892528"/>
    <w:rsid w:val="008926E0"/>
    <w:rsid w:val="00892F1D"/>
    <w:rsid w:val="0089481E"/>
    <w:rsid w:val="00895932"/>
    <w:rsid w:val="00895996"/>
    <w:rsid w:val="00897CEA"/>
    <w:rsid w:val="00897FBE"/>
    <w:rsid w:val="008A1330"/>
    <w:rsid w:val="008A1929"/>
    <w:rsid w:val="008A1CA5"/>
    <w:rsid w:val="008A3DBC"/>
    <w:rsid w:val="008A56E0"/>
    <w:rsid w:val="008A61D0"/>
    <w:rsid w:val="008A62B8"/>
    <w:rsid w:val="008A63A7"/>
    <w:rsid w:val="008A79CD"/>
    <w:rsid w:val="008B0212"/>
    <w:rsid w:val="008B6D26"/>
    <w:rsid w:val="008B732A"/>
    <w:rsid w:val="008B7F6D"/>
    <w:rsid w:val="008C1609"/>
    <w:rsid w:val="008C1EE5"/>
    <w:rsid w:val="008C4644"/>
    <w:rsid w:val="008C6635"/>
    <w:rsid w:val="008C74A2"/>
    <w:rsid w:val="008D06DD"/>
    <w:rsid w:val="008D256F"/>
    <w:rsid w:val="008D28B7"/>
    <w:rsid w:val="008D5F8B"/>
    <w:rsid w:val="008E01C5"/>
    <w:rsid w:val="008E0454"/>
    <w:rsid w:val="008E058C"/>
    <w:rsid w:val="008E0FC8"/>
    <w:rsid w:val="008E1D13"/>
    <w:rsid w:val="008E25FB"/>
    <w:rsid w:val="008E29E8"/>
    <w:rsid w:val="008E328A"/>
    <w:rsid w:val="008E4E29"/>
    <w:rsid w:val="008E604C"/>
    <w:rsid w:val="008E6C00"/>
    <w:rsid w:val="008E75A7"/>
    <w:rsid w:val="008E7CA9"/>
    <w:rsid w:val="008F10C2"/>
    <w:rsid w:val="008F138B"/>
    <w:rsid w:val="008F140E"/>
    <w:rsid w:val="008F1451"/>
    <w:rsid w:val="008F1623"/>
    <w:rsid w:val="008F2782"/>
    <w:rsid w:val="008F2B2E"/>
    <w:rsid w:val="008F31DC"/>
    <w:rsid w:val="008F364C"/>
    <w:rsid w:val="008F38E0"/>
    <w:rsid w:val="008F7147"/>
    <w:rsid w:val="00900076"/>
    <w:rsid w:val="0090169F"/>
    <w:rsid w:val="00901D2F"/>
    <w:rsid w:val="00902147"/>
    <w:rsid w:val="0090347D"/>
    <w:rsid w:val="009038F4"/>
    <w:rsid w:val="00906186"/>
    <w:rsid w:val="00906693"/>
    <w:rsid w:val="00907B02"/>
    <w:rsid w:val="00911E45"/>
    <w:rsid w:val="00911F15"/>
    <w:rsid w:val="0091201A"/>
    <w:rsid w:val="00912437"/>
    <w:rsid w:val="00912C79"/>
    <w:rsid w:val="0091364B"/>
    <w:rsid w:val="00914323"/>
    <w:rsid w:val="009156D6"/>
    <w:rsid w:val="00916F08"/>
    <w:rsid w:val="009219FC"/>
    <w:rsid w:val="00923C45"/>
    <w:rsid w:val="0092570E"/>
    <w:rsid w:val="00926A72"/>
    <w:rsid w:val="00930E83"/>
    <w:rsid w:val="00931BEC"/>
    <w:rsid w:val="0093203A"/>
    <w:rsid w:val="0093221C"/>
    <w:rsid w:val="009325F2"/>
    <w:rsid w:val="00932F12"/>
    <w:rsid w:val="009330B0"/>
    <w:rsid w:val="009333EF"/>
    <w:rsid w:val="009339F4"/>
    <w:rsid w:val="00934E58"/>
    <w:rsid w:val="00935E9A"/>
    <w:rsid w:val="00936808"/>
    <w:rsid w:val="009424A1"/>
    <w:rsid w:val="00942B21"/>
    <w:rsid w:val="00942EAE"/>
    <w:rsid w:val="009454E9"/>
    <w:rsid w:val="00946CED"/>
    <w:rsid w:val="00951A14"/>
    <w:rsid w:val="0095287A"/>
    <w:rsid w:val="00952CCE"/>
    <w:rsid w:val="0095345C"/>
    <w:rsid w:val="00953484"/>
    <w:rsid w:val="00953CC8"/>
    <w:rsid w:val="009546DF"/>
    <w:rsid w:val="00955C7B"/>
    <w:rsid w:val="0095692D"/>
    <w:rsid w:val="00956A92"/>
    <w:rsid w:val="0095729B"/>
    <w:rsid w:val="00960CDF"/>
    <w:rsid w:val="0096194C"/>
    <w:rsid w:val="009704CB"/>
    <w:rsid w:val="00970CA7"/>
    <w:rsid w:val="00971367"/>
    <w:rsid w:val="00971652"/>
    <w:rsid w:val="00973982"/>
    <w:rsid w:val="009739E1"/>
    <w:rsid w:val="00973AFC"/>
    <w:rsid w:val="00973C59"/>
    <w:rsid w:val="00975E37"/>
    <w:rsid w:val="00977C48"/>
    <w:rsid w:val="00981061"/>
    <w:rsid w:val="009830CB"/>
    <w:rsid w:val="0098680F"/>
    <w:rsid w:val="00986E45"/>
    <w:rsid w:val="0099228C"/>
    <w:rsid w:val="00995617"/>
    <w:rsid w:val="009A0FB6"/>
    <w:rsid w:val="009A2888"/>
    <w:rsid w:val="009A2F87"/>
    <w:rsid w:val="009A3222"/>
    <w:rsid w:val="009A691D"/>
    <w:rsid w:val="009A7CFE"/>
    <w:rsid w:val="009B1FD7"/>
    <w:rsid w:val="009B31D7"/>
    <w:rsid w:val="009B3723"/>
    <w:rsid w:val="009B79D5"/>
    <w:rsid w:val="009B7B73"/>
    <w:rsid w:val="009C0785"/>
    <w:rsid w:val="009C0F30"/>
    <w:rsid w:val="009C167F"/>
    <w:rsid w:val="009C2CE0"/>
    <w:rsid w:val="009C2CFF"/>
    <w:rsid w:val="009C54FA"/>
    <w:rsid w:val="009D20EF"/>
    <w:rsid w:val="009D2A62"/>
    <w:rsid w:val="009D30DC"/>
    <w:rsid w:val="009E0789"/>
    <w:rsid w:val="009E0C77"/>
    <w:rsid w:val="009E13C4"/>
    <w:rsid w:val="009E2909"/>
    <w:rsid w:val="009E2F78"/>
    <w:rsid w:val="009E3871"/>
    <w:rsid w:val="009E5267"/>
    <w:rsid w:val="009E5887"/>
    <w:rsid w:val="009E7B69"/>
    <w:rsid w:val="009F05B4"/>
    <w:rsid w:val="009F2260"/>
    <w:rsid w:val="009F2611"/>
    <w:rsid w:val="009F494E"/>
    <w:rsid w:val="009F673A"/>
    <w:rsid w:val="00A00FAC"/>
    <w:rsid w:val="00A0101F"/>
    <w:rsid w:val="00A0262F"/>
    <w:rsid w:val="00A02B79"/>
    <w:rsid w:val="00A03756"/>
    <w:rsid w:val="00A1010F"/>
    <w:rsid w:val="00A11533"/>
    <w:rsid w:val="00A12429"/>
    <w:rsid w:val="00A139C1"/>
    <w:rsid w:val="00A13CAB"/>
    <w:rsid w:val="00A15A9A"/>
    <w:rsid w:val="00A15B0B"/>
    <w:rsid w:val="00A1712D"/>
    <w:rsid w:val="00A17B5E"/>
    <w:rsid w:val="00A17C33"/>
    <w:rsid w:val="00A2142B"/>
    <w:rsid w:val="00A21876"/>
    <w:rsid w:val="00A239F9"/>
    <w:rsid w:val="00A24FA1"/>
    <w:rsid w:val="00A32D42"/>
    <w:rsid w:val="00A345ED"/>
    <w:rsid w:val="00A35510"/>
    <w:rsid w:val="00A36352"/>
    <w:rsid w:val="00A363FF"/>
    <w:rsid w:val="00A36620"/>
    <w:rsid w:val="00A36812"/>
    <w:rsid w:val="00A36939"/>
    <w:rsid w:val="00A36B3F"/>
    <w:rsid w:val="00A3744E"/>
    <w:rsid w:val="00A453E6"/>
    <w:rsid w:val="00A45632"/>
    <w:rsid w:val="00A45653"/>
    <w:rsid w:val="00A50FF0"/>
    <w:rsid w:val="00A51DDC"/>
    <w:rsid w:val="00A52A7B"/>
    <w:rsid w:val="00A5533C"/>
    <w:rsid w:val="00A56BC1"/>
    <w:rsid w:val="00A63CC6"/>
    <w:rsid w:val="00A66503"/>
    <w:rsid w:val="00A66EDC"/>
    <w:rsid w:val="00A701C3"/>
    <w:rsid w:val="00A7293D"/>
    <w:rsid w:val="00A733FE"/>
    <w:rsid w:val="00A73DA0"/>
    <w:rsid w:val="00A74697"/>
    <w:rsid w:val="00A75373"/>
    <w:rsid w:val="00A76396"/>
    <w:rsid w:val="00A77786"/>
    <w:rsid w:val="00A80215"/>
    <w:rsid w:val="00A823E1"/>
    <w:rsid w:val="00A834A0"/>
    <w:rsid w:val="00A8383F"/>
    <w:rsid w:val="00A84A43"/>
    <w:rsid w:val="00A84DE8"/>
    <w:rsid w:val="00A84F72"/>
    <w:rsid w:val="00A86E71"/>
    <w:rsid w:val="00A87F31"/>
    <w:rsid w:val="00A90B15"/>
    <w:rsid w:val="00A91340"/>
    <w:rsid w:val="00A939BF"/>
    <w:rsid w:val="00A939D6"/>
    <w:rsid w:val="00A93AD4"/>
    <w:rsid w:val="00A93F6A"/>
    <w:rsid w:val="00A959FF"/>
    <w:rsid w:val="00A9671A"/>
    <w:rsid w:val="00A9674C"/>
    <w:rsid w:val="00AA1C7F"/>
    <w:rsid w:val="00AA2A3E"/>
    <w:rsid w:val="00AA319C"/>
    <w:rsid w:val="00AA53E5"/>
    <w:rsid w:val="00AA5B20"/>
    <w:rsid w:val="00AA5C0F"/>
    <w:rsid w:val="00AA723A"/>
    <w:rsid w:val="00AB124A"/>
    <w:rsid w:val="00AB1EBF"/>
    <w:rsid w:val="00AB2D58"/>
    <w:rsid w:val="00AB376B"/>
    <w:rsid w:val="00AB588A"/>
    <w:rsid w:val="00AC2656"/>
    <w:rsid w:val="00AC28B0"/>
    <w:rsid w:val="00AC40B7"/>
    <w:rsid w:val="00AC476F"/>
    <w:rsid w:val="00AC5EB8"/>
    <w:rsid w:val="00AC64DA"/>
    <w:rsid w:val="00AC683D"/>
    <w:rsid w:val="00AC7723"/>
    <w:rsid w:val="00AD05D5"/>
    <w:rsid w:val="00AD0818"/>
    <w:rsid w:val="00AD155B"/>
    <w:rsid w:val="00AD3867"/>
    <w:rsid w:val="00AD3A90"/>
    <w:rsid w:val="00AD5125"/>
    <w:rsid w:val="00AD7F38"/>
    <w:rsid w:val="00AE024A"/>
    <w:rsid w:val="00AE2610"/>
    <w:rsid w:val="00AE2B69"/>
    <w:rsid w:val="00AE42E0"/>
    <w:rsid w:val="00AE727E"/>
    <w:rsid w:val="00AF025D"/>
    <w:rsid w:val="00AF0450"/>
    <w:rsid w:val="00AF3291"/>
    <w:rsid w:val="00AF3ACC"/>
    <w:rsid w:val="00AF4540"/>
    <w:rsid w:val="00AF4856"/>
    <w:rsid w:val="00AF5BCB"/>
    <w:rsid w:val="00AF63A2"/>
    <w:rsid w:val="00AF7BC3"/>
    <w:rsid w:val="00B01477"/>
    <w:rsid w:val="00B02303"/>
    <w:rsid w:val="00B02C6B"/>
    <w:rsid w:val="00B02EBC"/>
    <w:rsid w:val="00B03008"/>
    <w:rsid w:val="00B047F2"/>
    <w:rsid w:val="00B05529"/>
    <w:rsid w:val="00B058EB"/>
    <w:rsid w:val="00B076A0"/>
    <w:rsid w:val="00B10200"/>
    <w:rsid w:val="00B11DFA"/>
    <w:rsid w:val="00B12086"/>
    <w:rsid w:val="00B123C0"/>
    <w:rsid w:val="00B13676"/>
    <w:rsid w:val="00B14F00"/>
    <w:rsid w:val="00B15DF3"/>
    <w:rsid w:val="00B1647C"/>
    <w:rsid w:val="00B208B7"/>
    <w:rsid w:val="00B22C5E"/>
    <w:rsid w:val="00B2320C"/>
    <w:rsid w:val="00B238B4"/>
    <w:rsid w:val="00B24FB7"/>
    <w:rsid w:val="00B27414"/>
    <w:rsid w:val="00B30375"/>
    <w:rsid w:val="00B32189"/>
    <w:rsid w:val="00B34306"/>
    <w:rsid w:val="00B35C8B"/>
    <w:rsid w:val="00B3638D"/>
    <w:rsid w:val="00B372DE"/>
    <w:rsid w:val="00B37E98"/>
    <w:rsid w:val="00B41260"/>
    <w:rsid w:val="00B43148"/>
    <w:rsid w:val="00B433E0"/>
    <w:rsid w:val="00B438DF"/>
    <w:rsid w:val="00B43F39"/>
    <w:rsid w:val="00B459EE"/>
    <w:rsid w:val="00B5368E"/>
    <w:rsid w:val="00B560BC"/>
    <w:rsid w:val="00B561F0"/>
    <w:rsid w:val="00B56612"/>
    <w:rsid w:val="00B606DC"/>
    <w:rsid w:val="00B60FB2"/>
    <w:rsid w:val="00B62ACE"/>
    <w:rsid w:val="00B62ADC"/>
    <w:rsid w:val="00B63327"/>
    <w:rsid w:val="00B64F3B"/>
    <w:rsid w:val="00B70A87"/>
    <w:rsid w:val="00B70AA7"/>
    <w:rsid w:val="00B70D7E"/>
    <w:rsid w:val="00B75E13"/>
    <w:rsid w:val="00B805B4"/>
    <w:rsid w:val="00B84FAC"/>
    <w:rsid w:val="00B85827"/>
    <w:rsid w:val="00B85FE3"/>
    <w:rsid w:val="00B868F6"/>
    <w:rsid w:val="00B877CB"/>
    <w:rsid w:val="00B90490"/>
    <w:rsid w:val="00B91115"/>
    <w:rsid w:val="00B91427"/>
    <w:rsid w:val="00B94216"/>
    <w:rsid w:val="00B94AF4"/>
    <w:rsid w:val="00B95158"/>
    <w:rsid w:val="00B95EE9"/>
    <w:rsid w:val="00B9619D"/>
    <w:rsid w:val="00B96572"/>
    <w:rsid w:val="00B9708A"/>
    <w:rsid w:val="00B9736C"/>
    <w:rsid w:val="00BA10CC"/>
    <w:rsid w:val="00BA50AD"/>
    <w:rsid w:val="00BA68FB"/>
    <w:rsid w:val="00BA7E29"/>
    <w:rsid w:val="00BB2961"/>
    <w:rsid w:val="00BB2CCE"/>
    <w:rsid w:val="00BB327E"/>
    <w:rsid w:val="00BB50B7"/>
    <w:rsid w:val="00BB53E6"/>
    <w:rsid w:val="00BB7881"/>
    <w:rsid w:val="00BC0ED9"/>
    <w:rsid w:val="00BC17AA"/>
    <w:rsid w:val="00BC2113"/>
    <w:rsid w:val="00BC2852"/>
    <w:rsid w:val="00BC36B6"/>
    <w:rsid w:val="00BC40D0"/>
    <w:rsid w:val="00BC483B"/>
    <w:rsid w:val="00BC4A44"/>
    <w:rsid w:val="00BC5DC6"/>
    <w:rsid w:val="00BC765E"/>
    <w:rsid w:val="00BD0E37"/>
    <w:rsid w:val="00BD283D"/>
    <w:rsid w:val="00BD3186"/>
    <w:rsid w:val="00BD3674"/>
    <w:rsid w:val="00BD4BA7"/>
    <w:rsid w:val="00BD4DFC"/>
    <w:rsid w:val="00BD55E1"/>
    <w:rsid w:val="00BD66B4"/>
    <w:rsid w:val="00BD6734"/>
    <w:rsid w:val="00BD6CC6"/>
    <w:rsid w:val="00BD6F1E"/>
    <w:rsid w:val="00BD76A6"/>
    <w:rsid w:val="00BD7815"/>
    <w:rsid w:val="00BE000F"/>
    <w:rsid w:val="00BE03DB"/>
    <w:rsid w:val="00BE0DC8"/>
    <w:rsid w:val="00BE1604"/>
    <w:rsid w:val="00BE232F"/>
    <w:rsid w:val="00BE4364"/>
    <w:rsid w:val="00BE472F"/>
    <w:rsid w:val="00BE4CAE"/>
    <w:rsid w:val="00BE4F65"/>
    <w:rsid w:val="00BE4F74"/>
    <w:rsid w:val="00BE5A1F"/>
    <w:rsid w:val="00BE6234"/>
    <w:rsid w:val="00BE7BD7"/>
    <w:rsid w:val="00BF093E"/>
    <w:rsid w:val="00BF1B7F"/>
    <w:rsid w:val="00BF3382"/>
    <w:rsid w:val="00BF3DC4"/>
    <w:rsid w:val="00BF407A"/>
    <w:rsid w:val="00BF60D2"/>
    <w:rsid w:val="00BF610F"/>
    <w:rsid w:val="00BF638A"/>
    <w:rsid w:val="00BF6657"/>
    <w:rsid w:val="00BF6B88"/>
    <w:rsid w:val="00BF7FC1"/>
    <w:rsid w:val="00C012B6"/>
    <w:rsid w:val="00C0413A"/>
    <w:rsid w:val="00C04C6A"/>
    <w:rsid w:val="00C04E75"/>
    <w:rsid w:val="00C0505A"/>
    <w:rsid w:val="00C05120"/>
    <w:rsid w:val="00C06187"/>
    <w:rsid w:val="00C06ACD"/>
    <w:rsid w:val="00C06B96"/>
    <w:rsid w:val="00C072D4"/>
    <w:rsid w:val="00C074C6"/>
    <w:rsid w:val="00C1068D"/>
    <w:rsid w:val="00C1188C"/>
    <w:rsid w:val="00C1250A"/>
    <w:rsid w:val="00C12A33"/>
    <w:rsid w:val="00C12E4E"/>
    <w:rsid w:val="00C15218"/>
    <w:rsid w:val="00C17EF4"/>
    <w:rsid w:val="00C203FB"/>
    <w:rsid w:val="00C21C02"/>
    <w:rsid w:val="00C21DE2"/>
    <w:rsid w:val="00C22417"/>
    <w:rsid w:val="00C22CA4"/>
    <w:rsid w:val="00C2617D"/>
    <w:rsid w:val="00C2629B"/>
    <w:rsid w:val="00C313D9"/>
    <w:rsid w:val="00C31736"/>
    <w:rsid w:val="00C340F3"/>
    <w:rsid w:val="00C34C10"/>
    <w:rsid w:val="00C36F56"/>
    <w:rsid w:val="00C374B7"/>
    <w:rsid w:val="00C374E0"/>
    <w:rsid w:val="00C37F48"/>
    <w:rsid w:val="00C431AB"/>
    <w:rsid w:val="00C43477"/>
    <w:rsid w:val="00C50335"/>
    <w:rsid w:val="00C50803"/>
    <w:rsid w:val="00C5103B"/>
    <w:rsid w:val="00C51601"/>
    <w:rsid w:val="00C52608"/>
    <w:rsid w:val="00C534FD"/>
    <w:rsid w:val="00C54EB7"/>
    <w:rsid w:val="00C55A85"/>
    <w:rsid w:val="00C567E4"/>
    <w:rsid w:val="00C57936"/>
    <w:rsid w:val="00C60D24"/>
    <w:rsid w:val="00C60EC9"/>
    <w:rsid w:val="00C61F24"/>
    <w:rsid w:val="00C6279A"/>
    <w:rsid w:val="00C64820"/>
    <w:rsid w:val="00C67B53"/>
    <w:rsid w:val="00C70726"/>
    <w:rsid w:val="00C71060"/>
    <w:rsid w:val="00C71B0D"/>
    <w:rsid w:val="00C72056"/>
    <w:rsid w:val="00C74ECB"/>
    <w:rsid w:val="00C75D1B"/>
    <w:rsid w:val="00C76562"/>
    <w:rsid w:val="00C76DC6"/>
    <w:rsid w:val="00C7707D"/>
    <w:rsid w:val="00C80982"/>
    <w:rsid w:val="00C83281"/>
    <w:rsid w:val="00C836D9"/>
    <w:rsid w:val="00C84E0D"/>
    <w:rsid w:val="00C853DC"/>
    <w:rsid w:val="00C86606"/>
    <w:rsid w:val="00C86F89"/>
    <w:rsid w:val="00C87054"/>
    <w:rsid w:val="00C876C5"/>
    <w:rsid w:val="00C87938"/>
    <w:rsid w:val="00C91945"/>
    <w:rsid w:val="00C91CF1"/>
    <w:rsid w:val="00C924AD"/>
    <w:rsid w:val="00C924F5"/>
    <w:rsid w:val="00C9359E"/>
    <w:rsid w:val="00C95C9A"/>
    <w:rsid w:val="00C9789C"/>
    <w:rsid w:val="00CA0225"/>
    <w:rsid w:val="00CA15CF"/>
    <w:rsid w:val="00CA22E4"/>
    <w:rsid w:val="00CA35D2"/>
    <w:rsid w:val="00CA4579"/>
    <w:rsid w:val="00CA4B2A"/>
    <w:rsid w:val="00CA4BB2"/>
    <w:rsid w:val="00CA4D09"/>
    <w:rsid w:val="00CA55D1"/>
    <w:rsid w:val="00CA62DD"/>
    <w:rsid w:val="00CA65E5"/>
    <w:rsid w:val="00CA79B0"/>
    <w:rsid w:val="00CB18BC"/>
    <w:rsid w:val="00CB3C8C"/>
    <w:rsid w:val="00CB5DBD"/>
    <w:rsid w:val="00CC167A"/>
    <w:rsid w:val="00CC17DC"/>
    <w:rsid w:val="00CC280C"/>
    <w:rsid w:val="00CC362A"/>
    <w:rsid w:val="00CC46E9"/>
    <w:rsid w:val="00CC4C30"/>
    <w:rsid w:val="00CC4FE3"/>
    <w:rsid w:val="00CC63A4"/>
    <w:rsid w:val="00CC6995"/>
    <w:rsid w:val="00CC7082"/>
    <w:rsid w:val="00CD03B6"/>
    <w:rsid w:val="00CD0872"/>
    <w:rsid w:val="00CD1EC6"/>
    <w:rsid w:val="00CD29D4"/>
    <w:rsid w:val="00CD3DBE"/>
    <w:rsid w:val="00CD5829"/>
    <w:rsid w:val="00CD5830"/>
    <w:rsid w:val="00CD62EF"/>
    <w:rsid w:val="00CD6DD8"/>
    <w:rsid w:val="00CD7D43"/>
    <w:rsid w:val="00CD7F3B"/>
    <w:rsid w:val="00CE0FFE"/>
    <w:rsid w:val="00CE194E"/>
    <w:rsid w:val="00CE338A"/>
    <w:rsid w:val="00CE49F8"/>
    <w:rsid w:val="00CE4D75"/>
    <w:rsid w:val="00CE545B"/>
    <w:rsid w:val="00CE64EC"/>
    <w:rsid w:val="00CE6F4F"/>
    <w:rsid w:val="00CE7A18"/>
    <w:rsid w:val="00CF0576"/>
    <w:rsid w:val="00CF0E0B"/>
    <w:rsid w:val="00CF1A02"/>
    <w:rsid w:val="00CF1A99"/>
    <w:rsid w:val="00CF1EBA"/>
    <w:rsid w:val="00CF3D6C"/>
    <w:rsid w:val="00CF52B3"/>
    <w:rsid w:val="00CF5C46"/>
    <w:rsid w:val="00CF6A03"/>
    <w:rsid w:val="00D00393"/>
    <w:rsid w:val="00D00458"/>
    <w:rsid w:val="00D00820"/>
    <w:rsid w:val="00D01AEE"/>
    <w:rsid w:val="00D022D3"/>
    <w:rsid w:val="00D027B4"/>
    <w:rsid w:val="00D0535B"/>
    <w:rsid w:val="00D05D85"/>
    <w:rsid w:val="00D0711E"/>
    <w:rsid w:val="00D11E46"/>
    <w:rsid w:val="00D12523"/>
    <w:rsid w:val="00D12566"/>
    <w:rsid w:val="00D137BB"/>
    <w:rsid w:val="00D14B07"/>
    <w:rsid w:val="00D14BB4"/>
    <w:rsid w:val="00D162F0"/>
    <w:rsid w:val="00D1645C"/>
    <w:rsid w:val="00D164F6"/>
    <w:rsid w:val="00D17ADA"/>
    <w:rsid w:val="00D17FCD"/>
    <w:rsid w:val="00D21035"/>
    <w:rsid w:val="00D2222A"/>
    <w:rsid w:val="00D23FE3"/>
    <w:rsid w:val="00D2450F"/>
    <w:rsid w:val="00D24BA2"/>
    <w:rsid w:val="00D25BB8"/>
    <w:rsid w:val="00D27F8A"/>
    <w:rsid w:val="00D30586"/>
    <w:rsid w:val="00D322EA"/>
    <w:rsid w:val="00D34A30"/>
    <w:rsid w:val="00D35618"/>
    <w:rsid w:val="00D35CDF"/>
    <w:rsid w:val="00D35D4F"/>
    <w:rsid w:val="00D373BC"/>
    <w:rsid w:val="00D415C3"/>
    <w:rsid w:val="00D43D5F"/>
    <w:rsid w:val="00D445F3"/>
    <w:rsid w:val="00D44C92"/>
    <w:rsid w:val="00D44DB6"/>
    <w:rsid w:val="00D44DF0"/>
    <w:rsid w:val="00D44FA4"/>
    <w:rsid w:val="00D45A99"/>
    <w:rsid w:val="00D47BC7"/>
    <w:rsid w:val="00D52663"/>
    <w:rsid w:val="00D543D2"/>
    <w:rsid w:val="00D550F1"/>
    <w:rsid w:val="00D60489"/>
    <w:rsid w:val="00D61667"/>
    <w:rsid w:val="00D652AF"/>
    <w:rsid w:val="00D67E8C"/>
    <w:rsid w:val="00D70A4A"/>
    <w:rsid w:val="00D71110"/>
    <w:rsid w:val="00D71C4A"/>
    <w:rsid w:val="00D72C35"/>
    <w:rsid w:val="00D744AA"/>
    <w:rsid w:val="00D747D6"/>
    <w:rsid w:val="00D75960"/>
    <w:rsid w:val="00D75AF0"/>
    <w:rsid w:val="00D8097A"/>
    <w:rsid w:val="00D816B6"/>
    <w:rsid w:val="00D81EB4"/>
    <w:rsid w:val="00D82127"/>
    <w:rsid w:val="00D830F0"/>
    <w:rsid w:val="00D83760"/>
    <w:rsid w:val="00D83A53"/>
    <w:rsid w:val="00D845A9"/>
    <w:rsid w:val="00D84A3F"/>
    <w:rsid w:val="00D8522A"/>
    <w:rsid w:val="00D902E8"/>
    <w:rsid w:val="00D90EA8"/>
    <w:rsid w:val="00D94977"/>
    <w:rsid w:val="00D951F1"/>
    <w:rsid w:val="00D95B9D"/>
    <w:rsid w:val="00D96279"/>
    <w:rsid w:val="00D965D5"/>
    <w:rsid w:val="00D96DEA"/>
    <w:rsid w:val="00DA04C3"/>
    <w:rsid w:val="00DA0D9C"/>
    <w:rsid w:val="00DA377F"/>
    <w:rsid w:val="00DA4499"/>
    <w:rsid w:val="00DA4BAE"/>
    <w:rsid w:val="00DA5909"/>
    <w:rsid w:val="00DA6EF6"/>
    <w:rsid w:val="00DA7228"/>
    <w:rsid w:val="00DB01BC"/>
    <w:rsid w:val="00DB081F"/>
    <w:rsid w:val="00DB1FD4"/>
    <w:rsid w:val="00DB2DBC"/>
    <w:rsid w:val="00DB3D30"/>
    <w:rsid w:val="00DB5077"/>
    <w:rsid w:val="00DB535F"/>
    <w:rsid w:val="00DB5E7A"/>
    <w:rsid w:val="00DB6ADD"/>
    <w:rsid w:val="00DB6FEC"/>
    <w:rsid w:val="00DB7532"/>
    <w:rsid w:val="00DC3260"/>
    <w:rsid w:val="00DC519E"/>
    <w:rsid w:val="00DC6580"/>
    <w:rsid w:val="00DD0582"/>
    <w:rsid w:val="00DD0B85"/>
    <w:rsid w:val="00DD10CF"/>
    <w:rsid w:val="00DD3E89"/>
    <w:rsid w:val="00DD6D2E"/>
    <w:rsid w:val="00DD71AC"/>
    <w:rsid w:val="00DD742F"/>
    <w:rsid w:val="00DE15D9"/>
    <w:rsid w:val="00DE198D"/>
    <w:rsid w:val="00DE2CEB"/>
    <w:rsid w:val="00DE3897"/>
    <w:rsid w:val="00DE4E7D"/>
    <w:rsid w:val="00DE613E"/>
    <w:rsid w:val="00DE69EA"/>
    <w:rsid w:val="00DE7B9A"/>
    <w:rsid w:val="00DF016B"/>
    <w:rsid w:val="00DF18AC"/>
    <w:rsid w:val="00DF1D6C"/>
    <w:rsid w:val="00DF42DE"/>
    <w:rsid w:val="00DF66D3"/>
    <w:rsid w:val="00DF7CB6"/>
    <w:rsid w:val="00E003B9"/>
    <w:rsid w:val="00E00DC4"/>
    <w:rsid w:val="00E03699"/>
    <w:rsid w:val="00E0389B"/>
    <w:rsid w:val="00E04C67"/>
    <w:rsid w:val="00E0635D"/>
    <w:rsid w:val="00E075E1"/>
    <w:rsid w:val="00E07652"/>
    <w:rsid w:val="00E10A5B"/>
    <w:rsid w:val="00E10AA8"/>
    <w:rsid w:val="00E13D6B"/>
    <w:rsid w:val="00E14ACA"/>
    <w:rsid w:val="00E153F6"/>
    <w:rsid w:val="00E1576D"/>
    <w:rsid w:val="00E15A71"/>
    <w:rsid w:val="00E16140"/>
    <w:rsid w:val="00E16DFF"/>
    <w:rsid w:val="00E20199"/>
    <w:rsid w:val="00E22655"/>
    <w:rsid w:val="00E23CD1"/>
    <w:rsid w:val="00E253F2"/>
    <w:rsid w:val="00E25FD4"/>
    <w:rsid w:val="00E271F9"/>
    <w:rsid w:val="00E277FE"/>
    <w:rsid w:val="00E278E2"/>
    <w:rsid w:val="00E2790B"/>
    <w:rsid w:val="00E303EC"/>
    <w:rsid w:val="00E319FD"/>
    <w:rsid w:val="00E36B3A"/>
    <w:rsid w:val="00E36F00"/>
    <w:rsid w:val="00E370DC"/>
    <w:rsid w:val="00E3781D"/>
    <w:rsid w:val="00E401FE"/>
    <w:rsid w:val="00E43E34"/>
    <w:rsid w:val="00E44EF7"/>
    <w:rsid w:val="00E4529F"/>
    <w:rsid w:val="00E45C1E"/>
    <w:rsid w:val="00E47DD5"/>
    <w:rsid w:val="00E524DA"/>
    <w:rsid w:val="00E52C65"/>
    <w:rsid w:val="00E540A0"/>
    <w:rsid w:val="00E545B3"/>
    <w:rsid w:val="00E54CD6"/>
    <w:rsid w:val="00E56BF7"/>
    <w:rsid w:val="00E576A2"/>
    <w:rsid w:val="00E618B5"/>
    <w:rsid w:val="00E61DC1"/>
    <w:rsid w:val="00E6350C"/>
    <w:rsid w:val="00E65748"/>
    <w:rsid w:val="00E66764"/>
    <w:rsid w:val="00E67895"/>
    <w:rsid w:val="00E73547"/>
    <w:rsid w:val="00E7440B"/>
    <w:rsid w:val="00E74AA7"/>
    <w:rsid w:val="00E74B62"/>
    <w:rsid w:val="00E75E91"/>
    <w:rsid w:val="00E76512"/>
    <w:rsid w:val="00E8032A"/>
    <w:rsid w:val="00E81D2D"/>
    <w:rsid w:val="00E84BD6"/>
    <w:rsid w:val="00E84F9C"/>
    <w:rsid w:val="00E85139"/>
    <w:rsid w:val="00E8575A"/>
    <w:rsid w:val="00E859AC"/>
    <w:rsid w:val="00E8640A"/>
    <w:rsid w:val="00E90211"/>
    <w:rsid w:val="00E912BE"/>
    <w:rsid w:val="00E939D0"/>
    <w:rsid w:val="00E9534F"/>
    <w:rsid w:val="00E9578D"/>
    <w:rsid w:val="00E97AD3"/>
    <w:rsid w:val="00EA2DCF"/>
    <w:rsid w:val="00EA3925"/>
    <w:rsid w:val="00EA3CC4"/>
    <w:rsid w:val="00EA5647"/>
    <w:rsid w:val="00EA5CBF"/>
    <w:rsid w:val="00EB05D1"/>
    <w:rsid w:val="00EB1221"/>
    <w:rsid w:val="00EB198D"/>
    <w:rsid w:val="00EB23B1"/>
    <w:rsid w:val="00EB2ABA"/>
    <w:rsid w:val="00EB352E"/>
    <w:rsid w:val="00EB3C8F"/>
    <w:rsid w:val="00EB409E"/>
    <w:rsid w:val="00EB644A"/>
    <w:rsid w:val="00EB6618"/>
    <w:rsid w:val="00EC2500"/>
    <w:rsid w:val="00EC2743"/>
    <w:rsid w:val="00EC3E7E"/>
    <w:rsid w:val="00EC452B"/>
    <w:rsid w:val="00EC4F38"/>
    <w:rsid w:val="00ED0BA9"/>
    <w:rsid w:val="00ED356B"/>
    <w:rsid w:val="00ED3585"/>
    <w:rsid w:val="00ED38BD"/>
    <w:rsid w:val="00ED4864"/>
    <w:rsid w:val="00ED4966"/>
    <w:rsid w:val="00ED4F19"/>
    <w:rsid w:val="00ED4FF8"/>
    <w:rsid w:val="00ED6BE1"/>
    <w:rsid w:val="00ED7262"/>
    <w:rsid w:val="00ED7898"/>
    <w:rsid w:val="00EE1F0B"/>
    <w:rsid w:val="00EE32CB"/>
    <w:rsid w:val="00EE3A8B"/>
    <w:rsid w:val="00EE43A2"/>
    <w:rsid w:val="00EE5B69"/>
    <w:rsid w:val="00EE5B90"/>
    <w:rsid w:val="00EE5F61"/>
    <w:rsid w:val="00EE6F37"/>
    <w:rsid w:val="00EF1720"/>
    <w:rsid w:val="00EF1A44"/>
    <w:rsid w:val="00EF1AE4"/>
    <w:rsid w:val="00EF2087"/>
    <w:rsid w:val="00EF2389"/>
    <w:rsid w:val="00EF33C9"/>
    <w:rsid w:val="00EF4762"/>
    <w:rsid w:val="00EF62F7"/>
    <w:rsid w:val="00EF6D9B"/>
    <w:rsid w:val="00EF6F94"/>
    <w:rsid w:val="00EF79BF"/>
    <w:rsid w:val="00F0468C"/>
    <w:rsid w:val="00F0490A"/>
    <w:rsid w:val="00F0656E"/>
    <w:rsid w:val="00F100E6"/>
    <w:rsid w:val="00F10527"/>
    <w:rsid w:val="00F1131C"/>
    <w:rsid w:val="00F11487"/>
    <w:rsid w:val="00F121E8"/>
    <w:rsid w:val="00F12C56"/>
    <w:rsid w:val="00F15305"/>
    <w:rsid w:val="00F1549F"/>
    <w:rsid w:val="00F15B7B"/>
    <w:rsid w:val="00F176C9"/>
    <w:rsid w:val="00F20117"/>
    <w:rsid w:val="00F22805"/>
    <w:rsid w:val="00F238D2"/>
    <w:rsid w:val="00F2547A"/>
    <w:rsid w:val="00F26523"/>
    <w:rsid w:val="00F26A31"/>
    <w:rsid w:val="00F30403"/>
    <w:rsid w:val="00F31599"/>
    <w:rsid w:val="00F3259F"/>
    <w:rsid w:val="00F32C24"/>
    <w:rsid w:val="00F32C96"/>
    <w:rsid w:val="00F33F55"/>
    <w:rsid w:val="00F34168"/>
    <w:rsid w:val="00F34B4E"/>
    <w:rsid w:val="00F3508D"/>
    <w:rsid w:val="00F365D4"/>
    <w:rsid w:val="00F36A23"/>
    <w:rsid w:val="00F36E2B"/>
    <w:rsid w:val="00F3785E"/>
    <w:rsid w:val="00F37E5E"/>
    <w:rsid w:val="00F4067F"/>
    <w:rsid w:val="00F40977"/>
    <w:rsid w:val="00F415D5"/>
    <w:rsid w:val="00F4185E"/>
    <w:rsid w:val="00F41DB6"/>
    <w:rsid w:val="00F42B33"/>
    <w:rsid w:val="00F43296"/>
    <w:rsid w:val="00F43B76"/>
    <w:rsid w:val="00F4471F"/>
    <w:rsid w:val="00F450CA"/>
    <w:rsid w:val="00F47005"/>
    <w:rsid w:val="00F50FA2"/>
    <w:rsid w:val="00F512DE"/>
    <w:rsid w:val="00F52863"/>
    <w:rsid w:val="00F544D6"/>
    <w:rsid w:val="00F54C8D"/>
    <w:rsid w:val="00F559E2"/>
    <w:rsid w:val="00F56AB0"/>
    <w:rsid w:val="00F574C5"/>
    <w:rsid w:val="00F5750C"/>
    <w:rsid w:val="00F57BE4"/>
    <w:rsid w:val="00F618C4"/>
    <w:rsid w:val="00F62D90"/>
    <w:rsid w:val="00F63011"/>
    <w:rsid w:val="00F6394E"/>
    <w:rsid w:val="00F64316"/>
    <w:rsid w:val="00F65568"/>
    <w:rsid w:val="00F65AAE"/>
    <w:rsid w:val="00F65D1B"/>
    <w:rsid w:val="00F65FA0"/>
    <w:rsid w:val="00F66417"/>
    <w:rsid w:val="00F666AD"/>
    <w:rsid w:val="00F672DB"/>
    <w:rsid w:val="00F71F15"/>
    <w:rsid w:val="00F72093"/>
    <w:rsid w:val="00F72116"/>
    <w:rsid w:val="00F743CF"/>
    <w:rsid w:val="00F7460A"/>
    <w:rsid w:val="00F75214"/>
    <w:rsid w:val="00F75FD0"/>
    <w:rsid w:val="00F76C92"/>
    <w:rsid w:val="00F814AB"/>
    <w:rsid w:val="00F838E3"/>
    <w:rsid w:val="00F8670F"/>
    <w:rsid w:val="00F86B19"/>
    <w:rsid w:val="00F86C46"/>
    <w:rsid w:val="00F92687"/>
    <w:rsid w:val="00F92758"/>
    <w:rsid w:val="00F94B56"/>
    <w:rsid w:val="00F956C7"/>
    <w:rsid w:val="00FA082D"/>
    <w:rsid w:val="00FA2182"/>
    <w:rsid w:val="00FA2495"/>
    <w:rsid w:val="00FA28B2"/>
    <w:rsid w:val="00FA2B66"/>
    <w:rsid w:val="00FA4629"/>
    <w:rsid w:val="00FA76D9"/>
    <w:rsid w:val="00FB0743"/>
    <w:rsid w:val="00FB1797"/>
    <w:rsid w:val="00FB199E"/>
    <w:rsid w:val="00FB1B85"/>
    <w:rsid w:val="00FB20DD"/>
    <w:rsid w:val="00FB30EE"/>
    <w:rsid w:val="00FB3BFE"/>
    <w:rsid w:val="00FB616A"/>
    <w:rsid w:val="00FB7264"/>
    <w:rsid w:val="00FC023D"/>
    <w:rsid w:val="00FC1142"/>
    <w:rsid w:val="00FC37FE"/>
    <w:rsid w:val="00FC3806"/>
    <w:rsid w:val="00FC3C0F"/>
    <w:rsid w:val="00FC4BE6"/>
    <w:rsid w:val="00FC69F8"/>
    <w:rsid w:val="00FC6BDD"/>
    <w:rsid w:val="00FD0E2E"/>
    <w:rsid w:val="00FD1326"/>
    <w:rsid w:val="00FD1D98"/>
    <w:rsid w:val="00FD26CF"/>
    <w:rsid w:val="00FD3425"/>
    <w:rsid w:val="00FD3F88"/>
    <w:rsid w:val="00FD58A0"/>
    <w:rsid w:val="00FE05C3"/>
    <w:rsid w:val="00FE574D"/>
    <w:rsid w:val="00FF237A"/>
    <w:rsid w:val="00FF31DE"/>
    <w:rsid w:val="00FF3398"/>
    <w:rsid w:val="00FF6380"/>
    <w:rsid w:val="00FF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0A0A208"/>
  <w15:docId w15:val="{1A9CE9B8-2386-45D2-A693-3B6755DA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60C"/>
    <w:rPr>
      <w:sz w:val="24"/>
      <w:szCs w:val="24"/>
    </w:rPr>
  </w:style>
  <w:style w:type="paragraph" w:styleId="Ttulo2">
    <w:name w:val="heading 2"/>
    <w:basedOn w:val="Normal"/>
    <w:next w:val="Normal"/>
    <w:qFormat/>
    <w:rsid w:val="0069460C"/>
    <w:pPr>
      <w:keepNext/>
      <w:jc w:val="center"/>
      <w:outlineLvl w:val="1"/>
    </w:pPr>
    <w:rPr>
      <w:rFonts w:ascii="Arial Narrow" w:hAnsi="Arial Narrow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9460C"/>
    <w:pPr>
      <w:jc w:val="center"/>
    </w:pPr>
    <w:rPr>
      <w:b/>
      <w:bCs/>
      <w:sz w:val="28"/>
    </w:rPr>
  </w:style>
  <w:style w:type="paragraph" w:styleId="Subttulo">
    <w:name w:val="Subtitle"/>
    <w:basedOn w:val="Normal"/>
    <w:link w:val="SubttuloCar"/>
    <w:qFormat/>
    <w:rsid w:val="0069460C"/>
    <w:rPr>
      <w:b/>
      <w:bCs/>
    </w:rPr>
  </w:style>
  <w:style w:type="paragraph" w:styleId="Lista2">
    <w:name w:val="List 2"/>
    <w:basedOn w:val="Normal"/>
    <w:rsid w:val="0069460C"/>
    <w:pPr>
      <w:ind w:left="566" w:hanging="283"/>
    </w:pPr>
  </w:style>
  <w:style w:type="paragraph" w:styleId="Sangradetextonormal">
    <w:name w:val="Body Text Indent"/>
    <w:basedOn w:val="Normal"/>
    <w:rsid w:val="0069460C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69460C"/>
    <w:pPr>
      <w:ind w:firstLine="210"/>
    </w:pPr>
  </w:style>
  <w:style w:type="paragraph" w:styleId="Encabezado">
    <w:name w:val="header"/>
    <w:basedOn w:val="Normal"/>
    <w:link w:val="EncabezadoCar"/>
    <w:rsid w:val="00331A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1A3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1A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A37"/>
    <w:rPr>
      <w:sz w:val="24"/>
      <w:szCs w:val="24"/>
    </w:rPr>
  </w:style>
  <w:style w:type="paragraph" w:styleId="Textodeglobo">
    <w:name w:val="Balloon Text"/>
    <w:basedOn w:val="Normal"/>
    <w:link w:val="TextodegloboCar"/>
    <w:rsid w:val="00331A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1A37"/>
    <w:rPr>
      <w:rFonts w:ascii="Tahoma" w:hAnsi="Tahoma" w:cs="Tahoma"/>
      <w:sz w:val="16"/>
      <w:szCs w:val="16"/>
    </w:rPr>
  </w:style>
  <w:style w:type="character" w:customStyle="1" w:styleId="SubttuloCar">
    <w:name w:val="Subtítulo Car"/>
    <w:basedOn w:val="Fuentedeprrafopredeter"/>
    <w:link w:val="Subttulo"/>
    <w:rsid w:val="00C924AD"/>
    <w:rPr>
      <w:b/>
      <w:bCs/>
      <w:sz w:val="24"/>
      <w:szCs w:val="24"/>
    </w:rPr>
  </w:style>
  <w:style w:type="table" w:styleId="Tablaconcuadrcula">
    <w:name w:val="Table Grid"/>
    <w:basedOn w:val="Tablanormal"/>
    <w:rsid w:val="00E864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0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473C-0DC4-4069-807F-40B231C6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FUERZAS ARMADAS DE LA NACIÓN</vt:lpstr>
    </vt:vector>
  </TitlesOfParts>
  <Company>FNB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FUERZAS ARMADAS DE LA NACIÓN</dc:title>
  <dc:creator>div Conta</dc:creator>
  <cp:lastModifiedBy>DGAFCJEFECC</cp:lastModifiedBy>
  <cp:revision>13</cp:revision>
  <cp:lastPrinted>2016-05-16T15:28:00Z</cp:lastPrinted>
  <dcterms:created xsi:type="dcterms:W3CDTF">2024-01-25T15:12:00Z</dcterms:created>
  <dcterms:modified xsi:type="dcterms:W3CDTF">2024-02-20T15:05:00Z</dcterms:modified>
</cp:coreProperties>
</file>